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B5E" w:rsidRPr="006E1684" w:rsidRDefault="00791B5E"/>
    <w:p w:rsidR="00A97785" w:rsidRDefault="00A97785">
      <w:pPr>
        <w:rPr>
          <w:rFonts w:ascii="Gotham Rounded Light" w:hAnsi="Gotham Rounded Light"/>
          <w:color w:val="7F7F7F" w:themeColor="text1" w:themeTint="80"/>
          <w:sz w:val="37"/>
          <w:szCs w:val="37"/>
        </w:rPr>
      </w:pPr>
    </w:p>
    <w:p w:rsidR="00A97785" w:rsidRDefault="00A97785" w:rsidP="00A97785">
      <w:pPr>
        <w:rPr>
          <w:rFonts w:ascii="Gotham Rounded Light" w:hAnsi="Gotham Rounded Light"/>
          <w:color w:val="7F7F7F" w:themeColor="text1" w:themeTint="80"/>
          <w:sz w:val="37"/>
          <w:szCs w:val="37"/>
        </w:rPr>
      </w:pPr>
      <w:r>
        <w:rPr>
          <w:rFonts w:ascii="Gotham Rounded Light" w:hAnsi="Gotham Rounded Light"/>
          <w:color w:val="7F7F7F" w:themeColor="text1" w:themeTint="80"/>
          <w:sz w:val="37"/>
          <w:szCs w:val="37"/>
        </w:rPr>
        <w:t xml:space="preserve"> </w:t>
      </w:r>
    </w:p>
    <w:p w:rsidR="00A97785" w:rsidRDefault="00A97785" w:rsidP="00A97785">
      <w:pPr>
        <w:rPr>
          <w:rFonts w:ascii="Gotham Rounded Light" w:hAnsi="Gotham Rounded Light"/>
          <w:color w:val="7F7F7F" w:themeColor="text1" w:themeTint="80"/>
          <w:sz w:val="37"/>
          <w:szCs w:val="37"/>
        </w:rPr>
      </w:pPr>
    </w:p>
    <w:p w:rsidR="00A97785" w:rsidRDefault="00A97785" w:rsidP="00A97785">
      <w:pPr>
        <w:rPr>
          <w:rFonts w:ascii="Gotham Rounded Light" w:hAnsi="Gotham Rounded Light"/>
          <w:color w:val="7F7F7F" w:themeColor="text1" w:themeTint="80"/>
          <w:sz w:val="37"/>
          <w:szCs w:val="37"/>
        </w:rPr>
      </w:pPr>
    </w:p>
    <w:p w:rsidR="00A97785" w:rsidRDefault="00A97785" w:rsidP="00A97785">
      <w:pPr>
        <w:rPr>
          <w:rFonts w:ascii="Gotham Rounded Light" w:hAnsi="Gotham Rounded Light"/>
          <w:color w:val="7F7F7F" w:themeColor="text1" w:themeTint="80"/>
          <w:sz w:val="37"/>
          <w:szCs w:val="37"/>
        </w:rPr>
      </w:pPr>
    </w:p>
    <w:p w:rsidR="00A97785" w:rsidRDefault="00A97785" w:rsidP="00A97785">
      <w:pPr>
        <w:rPr>
          <w:rFonts w:ascii="Gotham Rounded Light" w:hAnsi="Gotham Rounded Light"/>
          <w:color w:val="7F7F7F" w:themeColor="text1" w:themeTint="80"/>
          <w:sz w:val="37"/>
          <w:szCs w:val="37"/>
        </w:rPr>
      </w:pPr>
    </w:p>
    <w:p w:rsidR="00A97785" w:rsidRDefault="00A97785" w:rsidP="00A97785">
      <w:pPr>
        <w:rPr>
          <w:rFonts w:ascii="Gotham Rounded Light" w:hAnsi="Gotham Rounded Light"/>
          <w:color w:val="7F7F7F" w:themeColor="text1" w:themeTint="80"/>
          <w:sz w:val="37"/>
          <w:szCs w:val="37"/>
        </w:rPr>
      </w:pPr>
    </w:p>
    <w:p w:rsidR="00A97785" w:rsidRDefault="00A97785" w:rsidP="00A97785">
      <w:pPr>
        <w:rPr>
          <w:rFonts w:ascii="Gotham Rounded Light" w:hAnsi="Gotham Rounded Light"/>
          <w:color w:val="7F7F7F" w:themeColor="text1" w:themeTint="80"/>
          <w:sz w:val="37"/>
          <w:szCs w:val="37"/>
        </w:rPr>
      </w:pPr>
    </w:p>
    <w:p w:rsidR="00A97785" w:rsidRDefault="00A97785" w:rsidP="00A97785">
      <w:pPr>
        <w:rPr>
          <w:rFonts w:ascii="Gotham Rounded Light" w:hAnsi="Gotham Rounded Light"/>
          <w:color w:val="7F7F7F" w:themeColor="text1" w:themeTint="80"/>
          <w:sz w:val="37"/>
          <w:szCs w:val="37"/>
        </w:rPr>
      </w:pPr>
    </w:p>
    <w:p w:rsidR="00A97785" w:rsidRDefault="00A97785" w:rsidP="00A97785">
      <w:pPr>
        <w:rPr>
          <w:rFonts w:ascii="Gotham Rounded Light" w:hAnsi="Gotham Rounded Light"/>
          <w:color w:val="7F7F7F" w:themeColor="text1" w:themeTint="80"/>
          <w:sz w:val="37"/>
          <w:szCs w:val="37"/>
        </w:rPr>
      </w:pPr>
    </w:p>
    <w:p w:rsidR="00A97785" w:rsidRPr="00A97785" w:rsidRDefault="00A97785" w:rsidP="00A97785">
      <w:pPr>
        <w:rPr>
          <w:rFonts w:ascii="Gotham Rounded Light" w:hAnsi="Gotham Rounded Light"/>
          <w:color w:val="7F7F7F" w:themeColor="text1" w:themeTint="80"/>
          <w:sz w:val="48"/>
          <w:szCs w:val="37"/>
        </w:rPr>
      </w:pPr>
      <w:r w:rsidRPr="00A97785">
        <w:rPr>
          <w:rFonts w:ascii="Gotham Rounded Light" w:hAnsi="Gotham Rounded Light"/>
          <w:color w:val="7F7F7F" w:themeColor="text1" w:themeTint="80"/>
          <w:sz w:val="48"/>
          <w:szCs w:val="37"/>
        </w:rPr>
        <w:t>HML GROUP DATA PROTECTION POLICY</w:t>
      </w:r>
      <w:r w:rsidRPr="00A97785">
        <w:rPr>
          <w:rFonts w:ascii="Gotham Rounded Light" w:hAnsi="Gotham Rounded Light"/>
          <w:color w:val="7F7F7F" w:themeColor="text1" w:themeTint="80"/>
          <w:sz w:val="48"/>
          <w:szCs w:val="37"/>
        </w:rPr>
        <w:br/>
      </w:r>
    </w:p>
    <w:p w:rsidR="00A97785" w:rsidRDefault="00A97785">
      <w:pPr>
        <w:rPr>
          <w:rFonts w:ascii="Gotham Rounded Light" w:hAnsi="Gotham Rounded Light"/>
          <w:color w:val="7F7F7F" w:themeColor="text1" w:themeTint="80"/>
          <w:sz w:val="37"/>
          <w:szCs w:val="37"/>
        </w:rPr>
      </w:pPr>
    </w:p>
    <w:p w:rsidR="00A97785" w:rsidRDefault="00A97785">
      <w:pPr>
        <w:rPr>
          <w:rFonts w:ascii="Gotham Rounded Light" w:hAnsi="Gotham Rounded Light"/>
          <w:color w:val="7F7F7F" w:themeColor="text1" w:themeTint="80"/>
          <w:sz w:val="37"/>
          <w:szCs w:val="37"/>
        </w:rPr>
      </w:pPr>
      <w:r>
        <w:rPr>
          <w:rFonts w:ascii="Gotham Rounded Light" w:hAnsi="Gotham Rounded Light"/>
          <w:noProof/>
          <w:color w:val="7F7F7F" w:themeColor="text1" w:themeTint="80"/>
          <w:sz w:val="37"/>
          <w:szCs w:val="37"/>
          <w:lang w:eastAsia="en-GB"/>
        </w:rPr>
        <mc:AlternateContent>
          <mc:Choice Requires="wpg">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4907280" cy="493776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7280" cy="4937760"/>
                          <a:chOff x="0" y="0"/>
                          <a:chExt cx="7728" cy="7776"/>
                        </a:xfrm>
                      </wpg:grpSpPr>
                      <wps:wsp>
                        <wps:cNvPr id="6" name="Freeform 3"/>
                        <wps:cNvSpPr>
                          <a:spLocks/>
                        </wps:cNvSpPr>
                        <wps:spPr bwMode="auto">
                          <a:xfrm>
                            <a:off x="0" y="3566"/>
                            <a:ext cx="2440" cy="4200"/>
                          </a:xfrm>
                          <a:custGeom>
                            <a:avLst/>
                            <a:gdLst>
                              <a:gd name="T0" fmla="*/ 0 w 2440"/>
                              <a:gd name="T1" fmla="*/ 0 h 4200"/>
                              <a:gd name="T2" fmla="*/ 0 w 2440"/>
                              <a:gd name="T3" fmla="*/ 3519 h 4200"/>
                              <a:gd name="T4" fmla="*/ 679 w 2440"/>
                              <a:gd name="T5" fmla="*/ 4199 h 4200"/>
                              <a:gd name="T6" fmla="*/ 2439 w 2440"/>
                              <a:gd name="T7" fmla="*/ 2439 h 4200"/>
                              <a:gd name="T8" fmla="*/ 0 w 2440"/>
                              <a:gd name="T9" fmla="*/ 0 h 4200"/>
                            </a:gdLst>
                            <a:ahLst/>
                            <a:cxnLst>
                              <a:cxn ang="0">
                                <a:pos x="T0" y="T1"/>
                              </a:cxn>
                              <a:cxn ang="0">
                                <a:pos x="T2" y="T3"/>
                              </a:cxn>
                              <a:cxn ang="0">
                                <a:pos x="T4" y="T5"/>
                              </a:cxn>
                              <a:cxn ang="0">
                                <a:pos x="T6" y="T7"/>
                              </a:cxn>
                              <a:cxn ang="0">
                                <a:pos x="T8" y="T9"/>
                              </a:cxn>
                            </a:cxnLst>
                            <a:rect l="0" t="0" r="r" b="b"/>
                            <a:pathLst>
                              <a:path w="2440" h="4200">
                                <a:moveTo>
                                  <a:pt x="0" y="0"/>
                                </a:moveTo>
                                <a:lnTo>
                                  <a:pt x="0" y="3519"/>
                                </a:lnTo>
                                <a:lnTo>
                                  <a:pt x="679" y="4199"/>
                                </a:lnTo>
                                <a:lnTo>
                                  <a:pt x="2439" y="2439"/>
                                </a:lnTo>
                                <a:lnTo>
                                  <a:pt x="0" y="0"/>
                                </a:lnTo>
                                <a:close/>
                              </a:path>
                            </a:pathLst>
                          </a:custGeom>
                          <a:solidFill>
                            <a:srgbClr val="97C2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670" y="2490"/>
                            <a:ext cx="7052" cy="5286"/>
                          </a:xfrm>
                          <a:custGeom>
                            <a:avLst/>
                            <a:gdLst>
                              <a:gd name="T0" fmla="*/ 5285 w 7052"/>
                              <a:gd name="T1" fmla="*/ 0 h 5286"/>
                              <a:gd name="T2" fmla="*/ 0 w 7052"/>
                              <a:gd name="T3" fmla="*/ 5285 h 5286"/>
                              <a:gd name="T4" fmla="*/ 3535 w 7052"/>
                              <a:gd name="T5" fmla="*/ 5282 h 5286"/>
                              <a:gd name="T6" fmla="*/ 7051 w 7052"/>
                              <a:gd name="T7" fmla="*/ 1766 h 5286"/>
                              <a:gd name="T8" fmla="*/ 5285 w 7052"/>
                              <a:gd name="T9" fmla="*/ 0 h 5286"/>
                            </a:gdLst>
                            <a:ahLst/>
                            <a:cxnLst>
                              <a:cxn ang="0">
                                <a:pos x="T0" y="T1"/>
                              </a:cxn>
                              <a:cxn ang="0">
                                <a:pos x="T2" y="T3"/>
                              </a:cxn>
                              <a:cxn ang="0">
                                <a:pos x="T4" y="T5"/>
                              </a:cxn>
                              <a:cxn ang="0">
                                <a:pos x="T6" y="T7"/>
                              </a:cxn>
                              <a:cxn ang="0">
                                <a:pos x="T8" y="T9"/>
                              </a:cxn>
                            </a:cxnLst>
                            <a:rect l="0" t="0" r="r" b="b"/>
                            <a:pathLst>
                              <a:path w="7052" h="5286">
                                <a:moveTo>
                                  <a:pt x="5285" y="0"/>
                                </a:moveTo>
                                <a:lnTo>
                                  <a:pt x="0" y="5285"/>
                                </a:lnTo>
                                <a:lnTo>
                                  <a:pt x="3535" y="5282"/>
                                </a:lnTo>
                                <a:lnTo>
                                  <a:pt x="7051" y="1766"/>
                                </a:lnTo>
                                <a:lnTo>
                                  <a:pt x="5285" y="0"/>
                                </a:lnTo>
                                <a:close/>
                              </a:path>
                            </a:pathLst>
                          </a:custGeom>
                          <a:solidFill>
                            <a:srgbClr val="978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3465" y="0"/>
                            <a:ext cx="4262" cy="4262"/>
                          </a:xfrm>
                          <a:custGeom>
                            <a:avLst/>
                            <a:gdLst>
                              <a:gd name="T0" fmla="*/ 3525 w 4262"/>
                              <a:gd name="T1" fmla="*/ 0 h 4262"/>
                              <a:gd name="T2" fmla="*/ 0 w 4262"/>
                              <a:gd name="T3" fmla="*/ 0 h 4262"/>
                              <a:gd name="T4" fmla="*/ 4261 w 4262"/>
                              <a:gd name="T5" fmla="*/ 4261 h 4262"/>
                              <a:gd name="T6" fmla="*/ 4252 w 4262"/>
                              <a:gd name="T7" fmla="*/ 727 h 4262"/>
                              <a:gd name="T8" fmla="*/ 3525 w 4262"/>
                              <a:gd name="T9" fmla="*/ 0 h 4262"/>
                            </a:gdLst>
                            <a:ahLst/>
                            <a:cxnLst>
                              <a:cxn ang="0">
                                <a:pos x="T0" y="T1"/>
                              </a:cxn>
                              <a:cxn ang="0">
                                <a:pos x="T2" y="T3"/>
                              </a:cxn>
                              <a:cxn ang="0">
                                <a:pos x="T4" y="T5"/>
                              </a:cxn>
                              <a:cxn ang="0">
                                <a:pos x="T6" y="T7"/>
                              </a:cxn>
                              <a:cxn ang="0">
                                <a:pos x="T8" y="T9"/>
                              </a:cxn>
                            </a:cxnLst>
                            <a:rect l="0" t="0" r="r" b="b"/>
                            <a:pathLst>
                              <a:path w="4262" h="4262">
                                <a:moveTo>
                                  <a:pt x="3525" y="0"/>
                                </a:moveTo>
                                <a:lnTo>
                                  <a:pt x="0" y="0"/>
                                </a:lnTo>
                                <a:lnTo>
                                  <a:pt x="4261" y="4261"/>
                                </a:lnTo>
                                <a:lnTo>
                                  <a:pt x="4252" y="727"/>
                                </a:lnTo>
                                <a:lnTo>
                                  <a:pt x="3525" y="0"/>
                                </a:lnTo>
                                <a:close/>
                              </a:path>
                            </a:pathLst>
                          </a:custGeom>
                          <a:solidFill>
                            <a:srgbClr val="C5BC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3E935" id="Group 5" o:spid="_x0000_s1026" style="position:absolute;margin-left:0;margin-top:0;width:386.4pt;height:388.8pt;z-index:-251658240;mso-position-horizontal-relative:page;mso-position-vertical-relative:page" coordsize="7728,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" o:allowincell="f">
                <v:shape id="Freeform 3" o:spid="_x0000_s1027" style="position:absolute;top:3566;width:2440;height:4200;visibility:visible;mso-wrap-style:square;v-text-anchor:top" coordsize="2440,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" path="m,l,3519r679,680l2439,2439,,xe" fillcolor="#97c2b7" stroked="f">
                  <v:path arrowok="t" o:connecttype="custom" o:connectlocs="0,0;0,3519;679,4199;2439,2439;0,0" o:connectangles="0,0,0,0,0"/>
                </v:shape>
                <v:shape id="Freeform 4" o:spid="_x0000_s1028" style="position:absolute;left:670;top:2490;width:7052;height:5286;visibility:visible;mso-wrap-style:square;v-text-anchor:top" coordsize="7052,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" path="m5285,l,5285r3535,-3l7051,1766,5285,xe" fillcolor="#978aad" stroked="f">
                  <v:path arrowok="t" o:connecttype="custom" o:connectlocs="5285,0;0,5285;3535,5282;7051,1766;5285,0" o:connectangles="0,0,0,0,0"/>
                </v:shape>
                <v:shape id="Freeform 5" o:spid="_x0000_s1029" style="position:absolute;left:3465;width:4262;height:4262;visibility:visible;mso-wrap-style:square;v-text-anchor:top" coordsize="4262,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" path="m3525,l,,4261,4261,4252,727,3525,xe" fillcolor="#c5bcd1" stroked="f">
                  <v:path arrowok="t" o:connecttype="custom" o:connectlocs="3525,0;0,0;4261,4261;4252,727;3525,0" o:connectangles="0,0,0,0,0"/>
                </v:shape>
                <w10:wrap anchorx="page" anchory="page"/>
              </v:group>
            </w:pict>
          </mc:Fallback>
        </mc:AlternateContent>
      </w:r>
    </w:p>
    <w:p w:rsidR="00A97785" w:rsidRDefault="00A97785">
      <w:pPr>
        <w:rPr>
          <w:rFonts w:ascii="Gotham Rounded Light" w:hAnsi="Gotham Rounded Light"/>
          <w:color w:val="7F7F7F" w:themeColor="text1" w:themeTint="80"/>
          <w:sz w:val="37"/>
          <w:szCs w:val="37"/>
        </w:rPr>
      </w:pPr>
    </w:p>
    <w:p w:rsidR="00A97785" w:rsidRDefault="00A97785">
      <w:pPr>
        <w:rPr>
          <w:rFonts w:ascii="Gotham Rounded Light" w:hAnsi="Gotham Rounded Light"/>
          <w:color w:val="7F7F7F" w:themeColor="text1" w:themeTint="80"/>
          <w:sz w:val="37"/>
          <w:szCs w:val="37"/>
        </w:rPr>
      </w:pPr>
    </w:p>
    <w:p w:rsidR="00A97785" w:rsidRDefault="00A97785">
      <w:pPr>
        <w:rPr>
          <w:rFonts w:ascii="Gotham Rounded Light" w:hAnsi="Gotham Rounded Light"/>
          <w:color w:val="7F7F7F" w:themeColor="text1" w:themeTint="80"/>
          <w:sz w:val="37"/>
          <w:szCs w:val="37"/>
        </w:rPr>
      </w:pPr>
    </w:p>
    <w:p w:rsidR="00A97785" w:rsidRDefault="00A97785">
      <w:pPr>
        <w:rPr>
          <w:rFonts w:ascii="Gotham Rounded Light" w:hAnsi="Gotham Rounded Light"/>
          <w:color w:val="7F7F7F" w:themeColor="text1" w:themeTint="80"/>
          <w:sz w:val="37"/>
          <w:szCs w:val="37"/>
        </w:rPr>
      </w:pPr>
    </w:p>
    <w:p w:rsidR="00A97785" w:rsidRDefault="00A97785">
      <w:pPr>
        <w:rPr>
          <w:rFonts w:ascii="Gotham Rounded Light" w:hAnsi="Gotham Rounded Light"/>
          <w:color w:val="7F7F7F" w:themeColor="text1" w:themeTint="80"/>
          <w:sz w:val="37"/>
          <w:szCs w:val="37"/>
        </w:rPr>
      </w:pPr>
    </w:p>
    <w:p w:rsidR="00A97785" w:rsidRDefault="00A97785">
      <w:pPr>
        <w:rPr>
          <w:rFonts w:ascii="Gotham Rounded Light" w:hAnsi="Gotham Rounded Light"/>
          <w:color w:val="7F7F7F" w:themeColor="text1" w:themeTint="80"/>
          <w:sz w:val="37"/>
          <w:szCs w:val="37"/>
        </w:rPr>
      </w:pPr>
    </w:p>
    <w:p w:rsidR="00A97785" w:rsidRDefault="00A97785">
      <w:pPr>
        <w:rPr>
          <w:rFonts w:ascii="Gotham Rounded Light" w:hAnsi="Gotham Rounded Light"/>
          <w:color w:val="7F7F7F" w:themeColor="text1" w:themeTint="80"/>
          <w:sz w:val="37"/>
          <w:szCs w:val="37"/>
        </w:rPr>
      </w:pPr>
    </w:p>
    <w:p w:rsidR="00015195" w:rsidRPr="00A97785" w:rsidRDefault="00015195" w:rsidP="00015195">
      <w:pPr>
        <w:rPr>
          <w:rFonts w:ascii="Gotham Rounded Light" w:hAnsi="Gotham Rounded Light"/>
          <w:b/>
        </w:rPr>
      </w:pPr>
      <w:r w:rsidRPr="00A97785">
        <w:rPr>
          <w:rFonts w:ascii="Gotham Rounded Light" w:hAnsi="Gotham Rounded Light"/>
          <w:b/>
        </w:rPr>
        <w:lastRenderedPageBreak/>
        <w:t>1.</w:t>
      </w:r>
      <w:r w:rsidRPr="00A97785">
        <w:rPr>
          <w:rFonts w:ascii="Gotham Rounded Light" w:hAnsi="Gotham Rounded Light"/>
          <w:b/>
        </w:rPr>
        <w:tab/>
        <w:t>Introduction</w:t>
      </w:r>
    </w:p>
    <w:p w:rsidR="00015195" w:rsidRPr="00A97785" w:rsidRDefault="00015195" w:rsidP="009F5B69">
      <w:pPr>
        <w:ind w:left="720" w:hanging="720"/>
        <w:rPr>
          <w:rFonts w:ascii="Gotham Rounded Light" w:hAnsi="Gotham Rounded Light"/>
        </w:rPr>
      </w:pPr>
      <w:r w:rsidRPr="00A97785">
        <w:rPr>
          <w:rFonts w:ascii="Gotham Rounded Light" w:hAnsi="Gotham Rounded Light"/>
        </w:rPr>
        <w:t>a.</w:t>
      </w:r>
      <w:r w:rsidRPr="00A97785">
        <w:rPr>
          <w:rFonts w:ascii="Gotham Rounded Light" w:hAnsi="Gotham Rounded Light"/>
        </w:rPr>
        <w:tab/>
        <w:t>The Company performs most of the daily duties of looking after the communal areas, services and facilities of properties ranging from house conversions, private estates, high-rise modern buildings and large, mixed-use developments, on behalf of the instructing client.</w:t>
      </w:r>
    </w:p>
    <w:p w:rsidR="00015195" w:rsidRPr="00A97785" w:rsidRDefault="00015195" w:rsidP="009F5B69">
      <w:pPr>
        <w:ind w:left="720" w:hanging="720"/>
        <w:rPr>
          <w:rFonts w:ascii="Gotham Rounded Light" w:hAnsi="Gotham Rounded Light"/>
        </w:rPr>
      </w:pPr>
      <w:r w:rsidRPr="00A97785">
        <w:rPr>
          <w:rFonts w:ascii="Gotham Rounded Light" w:hAnsi="Gotham Rounded Light"/>
        </w:rPr>
        <w:t>b.</w:t>
      </w:r>
      <w:r w:rsidRPr="00A97785">
        <w:rPr>
          <w:rFonts w:ascii="Gotham Rounded Light" w:hAnsi="Gotham Rounded Light"/>
        </w:rPr>
        <w:tab/>
        <w:t>The Company is only an agent acting on behalf of the client; therefore legal responsibility for the full and proper management of the property remains with the client. This means that The Company as an agent ensures compliance with leases, conformance to legislation and codes of practice on behalf of the client. However, the client is responsible for setting policy and monitoring the work of the agent as well as instructing the agent on all matters.</w:t>
      </w:r>
    </w:p>
    <w:p w:rsidR="00015195" w:rsidRPr="00A97785" w:rsidRDefault="00015195" w:rsidP="009F5B69">
      <w:pPr>
        <w:ind w:left="720" w:hanging="720"/>
        <w:rPr>
          <w:rFonts w:ascii="Gotham Rounded Light" w:hAnsi="Gotham Rounded Light"/>
        </w:rPr>
      </w:pPr>
      <w:r w:rsidRPr="00A97785">
        <w:rPr>
          <w:rFonts w:ascii="Gotham Rounded Light" w:hAnsi="Gotham Rounded Light"/>
        </w:rPr>
        <w:t>c.</w:t>
      </w:r>
      <w:r w:rsidRPr="00A97785">
        <w:rPr>
          <w:rFonts w:ascii="Gotham Rounded Light" w:hAnsi="Gotham Rounded Light"/>
        </w:rPr>
        <w:tab/>
        <w:t xml:space="preserve">In order to perform most of the daily duties of running a property on behalf of the client, The Company will collect and use certain types of information about the leaseholders, tenants, clients and other service users who come into contact </w:t>
      </w:r>
      <w:r w:rsidR="009F5B69" w:rsidRPr="00A97785">
        <w:rPr>
          <w:rFonts w:ascii="Gotham Rounded Light" w:hAnsi="Gotham Rounded Light"/>
        </w:rPr>
        <w:t>with The</w:t>
      </w:r>
      <w:r w:rsidRPr="00A97785">
        <w:rPr>
          <w:rFonts w:ascii="Gotham Rounded Light" w:hAnsi="Gotham Rounded Light"/>
        </w:rPr>
        <w:t xml:space="preserve"> Company. Data collected is also used to promote and advertise its services; maintain its own accounts and records; and support and manage its employees and contractors.</w:t>
      </w:r>
    </w:p>
    <w:p w:rsidR="00015195" w:rsidRPr="00A97785" w:rsidRDefault="00015195" w:rsidP="009F5B69">
      <w:pPr>
        <w:ind w:left="720" w:hanging="720"/>
        <w:rPr>
          <w:rFonts w:ascii="Gotham Rounded Light" w:hAnsi="Gotham Rounded Light"/>
        </w:rPr>
      </w:pPr>
      <w:r w:rsidRPr="00A97785">
        <w:rPr>
          <w:rFonts w:ascii="Gotham Rounded Light" w:hAnsi="Gotham Rounded Light"/>
        </w:rPr>
        <w:t>d.</w:t>
      </w:r>
      <w:r w:rsidRPr="00A97785">
        <w:rPr>
          <w:rFonts w:ascii="Gotham Rounded Light" w:hAnsi="Gotham Rounded Light"/>
        </w:rPr>
        <w:tab/>
        <w:t>This personal information must be collected and dealt with appropriately whether it is collected on paper, stored in a computer database, or recorded on other material and there are safeguards to ensure this under the Data Protection Act 1998. This data protection policy will outline what The Company does with the data that is collected, who it will be shared with and how it will be stored using the agency based relationship between The Company and its clients.</w:t>
      </w:r>
    </w:p>
    <w:p w:rsidR="00015195" w:rsidRPr="00A97785" w:rsidRDefault="00015195" w:rsidP="009F5B69">
      <w:pPr>
        <w:ind w:left="720" w:hanging="720"/>
        <w:rPr>
          <w:rFonts w:ascii="Gotham Rounded Light" w:hAnsi="Gotham Rounded Light"/>
        </w:rPr>
      </w:pPr>
      <w:r w:rsidRPr="00A97785">
        <w:rPr>
          <w:rFonts w:ascii="Gotham Rounded Light" w:hAnsi="Gotham Rounded Light"/>
        </w:rPr>
        <w:t>e.</w:t>
      </w:r>
      <w:r w:rsidRPr="00A97785">
        <w:rPr>
          <w:rFonts w:ascii="Gotham Rounded Light" w:hAnsi="Gotham Rounded Light"/>
        </w:rPr>
        <w:tab/>
        <w:t xml:space="preserve">The policy which is written below has been written to help employees understand the Data Protection requirements under the Data Protection Act 1998 but also for leaseholders, tenants, clients and other service users who come into </w:t>
      </w:r>
      <w:r w:rsidR="00A97785" w:rsidRPr="00A97785">
        <w:rPr>
          <w:rFonts w:ascii="Gotham Rounded Light" w:hAnsi="Gotham Rounded Light"/>
        </w:rPr>
        <w:t>contact with</w:t>
      </w:r>
      <w:r w:rsidRPr="00A97785">
        <w:rPr>
          <w:rFonts w:ascii="Gotham Rounded Light" w:hAnsi="Gotham Rounded Light"/>
        </w:rPr>
        <w:t xml:space="preserve"> The Company understand the way The Company treats their data and the level of importance that The Company places upon complying with the Data Protection Act 1998.</w:t>
      </w:r>
    </w:p>
    <w:p w:rsidR="00015195" w:rsidRPr="00A97785" w:rsidRDefault="00015195" w:rsidP="00015195">
      <w:pPr>
        <w:rPr>
          <w:rFonts w:ascii="Gotham Rounded Light" w:hAnsi="Gotham Rounded Light"/>
          <w:b/>
        </w:rPr>
      </w:pPr>
      <w:r w:rsidRPr="00A97785">
        <w:rPr>
          <w:rFonts w:ascii="Gotham Rounded Light" w:hAnsi="Gotham Rounded Light"/>
          <w:b/>
        </w:rPr>
        <w:t>2.</w:t>
      </w:r>
      <w:r w:rsidRPr="00A97785">
        <w:rPr>
          <w:rFonts w:ascii="Gotham Rounded Light" w:hAnsi="Gotham Rounded Light"/>
          <w:b/>
        </w:rPr>
        <w:tab/>
        <w:t>Data Controller</w:t>
      </w:r>
    </w:p>
    <w:p w:rsidR="00015195" w:rsidRPr="00A97785" w:rsidRDefault="00015195" w:rsidP="009F5B69">
      <w:pPr>
        <w:ind w:left="720" w:hanging="720"/>
        <w:rPr>
          <w:rFonts w:ascii="Gotham Rounded Light" w:hAnsi="Gotham Rounded Light"/>
        </w:rPr>
      </w:pPr>
      <w:r w:rsidRPr="00A97785">
        <w:rPr>
          <w:rFonts w:ascii="Gotham Rounded Light" w:hAnsi="Gotham Rounded Light"/>
        </w:rPr>
        <w:t>a.</w:t>
      </w:r>
      <w:r w:rsidRPr="00A97785">
        <w:rPr>
          <w:rFonts w:ascii="Gotham Rounded Light" w:hAnsi="Gotham Rounded Light"/>
        </w:rPr>
        <w:tab/>
        <w:t>The Company can be both the Data Processor and the Data Controller under the Act. The Company is the Data Processor when data is being processed on behalf of the instructing client; this data includes anything to do with the management of the development. The Company is the Data Controller under the Act when it creates or collects personal data other than on behalf of its clients. This could be for example when HML is using the data for the purposes of its own communications. Interpretation of this difference could be difficult and in the event of any doubt the Company’s Data Controller should be contacted to provide clarification.</w:t>
      </w:r>
    </w:p>
    <w:p w:rsidR="00015195" w:rsidRPr="00A97785" w:rsidRDefault="00015195" w:rsidP="009F5B69">
      <w:pPr>
        <w:ind w:left="720" w:hanging="720"/>
        <w:rPr>
          <w:rFonts w:ascii="Gotham Rounded Light" w:hAnsi="Gotham Rounded Light"/>
        </w:rPr>
      </w:pPr>
      <w:r w:rsidRPr="00A97785">
        <w:rPr>
          <w:rFonts w:ascii="Gotham Rounded Light" w:hAnsi="Gotham Rounded Light"/>
        </w:rPr>
        <w:t>b.</w:t>
      </w:r>
      <w:r w:rsidRPr="00A97785">
        <w:rPr>
          <w:rFonts w:ascii="Gotham Rounded Light" w:hAnsi="Gotham Rounded Light"/>
        </w:rPr>
        <w:tab/>
        <w:t>The Company is also responsible for notifying the Information Commissioners Office (ICO) of the data it holds or is likely to hold, and the general purposes that this data will be used for. Our Registration number under the ICO is shown at the top of this page.</w:t>
      </w:r>
    </w:p>
    <w:p w:rsidR="00015195" w:rsidRPr="00A97785" w:rsidRDefault="00015195" w:rsidP="00A97785">
      <w:pPr>
        <w:ind w:left="720" w:hanging="720"/>
        <w:rPr>
          <w:rFonts w:ascii="Gotham Rounded Light" w:hAnsi="Gotham Rounded Light"/>
        </w:rPr>
      </w:pPr>
      <w:r w:rsidRPr="00A97785">
        <w:rPr>
          <w:rFonts w:ascii="Gotham Rounded Light" w:hAnsi="Gotham Rounded Light"/>
        </w:rPr>
        <w:t>c.</w:t>
      </w:r>
      <w:r w:rsidRPr="00A97785">
        <w:rPr>
          <w:rFonts w:ascii="Gotham Rounded Light" w:hAnsi="Gotham Rounded Light"/>
        </w:rPr>
        <w:tab/>
        <w:t xml:space="preserve">The Company’s Data Protection Officer (DPO) is the HML Group’s Company Secretary (contact details in section 8 clause </w:t>
      </w:r>
      <w:proofErr w:type="spellStart"/>
      <w:r w:rsidRPr="00A97785">
        <w:rPr>
          <w:rFonts w:ascii="Gotham Rounded Light" w:hAnsi="Gotham Rounded Light"/>
        </w:rPr>
        <w:t>i</w:t>
      </w:r>
      <w:proofErr w:type="spellEnd"/>
      <w:r w:rsidRPr="00A97785">
        <w:rPr>
          <w:rFonts w:ascii="Gotham Rounded Light" w:hAnsi="Gotham Rounded Light"/>
        </w:rPr>
        <w:t xml:space="preserve">.) and, as such, is responsible for ensuring that The Company complies with all provisions within this policy and </w:t>
      </w:r>
      <w:r w:rsidR="009F5B69" w:rsidRPr="00A97785">
        <w:rPr>
          <w:rFonts w:ascii="Gotham Rounded Light" w:hAnsi="Gotham Rounded Light"/>
        </w:rPr>
        <w:t>the Act</w:t>
      </w:r>
      <w:r w:rsidRPr="00A97785">
        <w:rPr>
          <w:rFonts w:ascii="Gotham Rounded Light" w:hAnsi="Gotham Rounded Light"/>
        </w:rPr>
        <w:t xml:space="preserve">. If there are any </w:t>
      </w:r>
      <w:r w:rsidRPr="00A97785">
        <w:rPr>
          <w:rFonts w:ascii="Gotham Rounded Light" w:hAnsi="Gotham Rounded Light"/>
        </w:rPr>
        <w:lastRenderedPageBreak/>
        <w:t>queries regarding any provisions inside this policy or the way your data is processed, please contact HML Group’s Company Secretary.</w:t>
      </w:r>
    </w:p>
    <w:p w:rsidR="00015195" w:rsidRPr="00A97785" w:rsidRDefault="00015195" w:rsidP="00015195">
      <w:pPr>
        <w:rPr>
          <w:rFonts w:ascii="Gotham Rounded Light" w:hAnsi="Gotham Rounded Light"/>
          <w:b/>
        </w:rPr>
      </w:pPr>
      <w:r w:rsidRPr="00A97785">
        <w:rPr>
          <w:rFonts w:ascii="Gotham Rounded Light" w:hAnsi="Gotham Rounded Light"/>
          <w:b/>
        </w:rPr>
        <w:t>3.</w:t>
      </w:r>
      <w:r w:rsidRPr="00A97785">
        <w:rPr>
          <w:rFonts w:ascii="Gotham Rounded Light" w:hAnsi="Gotham Rounded Light"/>
          <w:b/>
        </w:rPr>
        <w:tab/>
        <w:t>Data Protection Principles</w:t>
      </w:r>
    </w:p>
    <w:p w:rsidR="00015195" w:rsidRPr="00A97785" w:rsidRDefault="00015195" w:rsidP="009F5B69">
      <w:pPr>
        <w:ind w:left="720" w:hanging="720"/>
        <w:rPr>
          <w:rFonts w:ascii="Gotham Rounded Light" w:hAnsi="Gotham Rounded Light"/>
        </w:rPr>
      </w:pPr>
      <w:r w:rsidRPr="00A97785">
        <w:rPr>
          <w:rFonts w:ascii="Gotham Rounded Light" w:hAnsi="Gotham Rounded Light"/>
        </w:rPr>
        <w:t>a.</w:t>
      </w:r>
      <w:r w:rsidRPr="00A97785">
        <w:rPr>
          <w:rFonts w:ascii="Gotham Rounded Light" w:hAnsi="Gotham Rounded Light"/>
        </w:rPr>
        <w:tab/>
        <w:t>The Company regards the lawful and correct treatment of personal information as very important to successful working, and to maintaining the confidence of those with whom we deal.</w:t>
      </w:r>
    </w:p>
    <w:p w:rsidR="00015195" w:rsidRPr="00A97785" w:rsidRDefault="00015195" w:rsidP="00A97785">
      <w:pPr>
        <w:ind w:left="720" w:hanging="720"/>
        <w:rPr>
          <w:rFonts w:ascii="Gotham Rounded Light" w:hAnsi="Gotham Rounded Light"/>
        </w:rPr>
      </w:pPr>
      <w:r w:rsidRPr="00A97785">
        <w:rPr>
          <w:rFonts w:ascii="Gotham Rounded Light" w:hAnsi="Gotham Rounded Light"/>
        </w:rPr>
        <w:t>b.</w:t>
      </w:r>
      <w:r w:rsidRPr="00A97785">
        <w:rPr>
          <w:rFonts w:ascii="Gotham Rounded Light" w:hAnsi="Gotham Rounded Light"/>
        </w:rPr>
        <w:tab/>
        <w:t>The Company intends to ensure that personal information is treated lawfully and correctly.</w:t>
      </w:r>
    </w:p>
    <w:p w:rsidR="00015195" w:rsidRPr="00A97785" w:rsidRDefault="00015195" w:rsidP="009F5B69">
      <w:pPr>
        <w:ind w:left="720" w:hanging="720"/>
        <w:rPr>
          <w:rFonts w:ascii="Gotham Rounded Light" w:hAnsi="Gotham Rounded Light"/>
        </w:rPr>
      </w:pPr>
      <w:r w:rsidRPr="00A97785">
        <w:rPr>
          <w:rFonts w:ascii="Gotham Rounded Light" w:hAnsi="Gotham Rounded Light"/>
        </w:rPr>
        <w:t>c.</w:t>
      </w:r>
      <w:r w:rsidRPr="00A97785">
        <w:rPr>
          <w:rFonts w:ascii="Gotham Rounded Light" w:hAnsi="Gotham Rounded Light"/>
        </w:rPr>
        <w:tab/>
        <w:t>To this end, The Company will adhere to the Principles of Data Protection, as detailed in the Data Protection Act 1998.</w:t>
      </w:r>
    </w:p>
    <w:p w:rsidR="00015195" w:rsidRPr="00A97785" w:rsidRDefault="00015195" w:rsidP="006E1684">
      <w:pPr>
        <w:ind w:firstLine="720"/>
        <w:rPr>
          <w:rFonts w:ascii="Gotham Rounded Light" w:hAnsi="Gotham Rounded Light"/>
        </w:rPr>
      </w:pPr>
      <w:r w:rsidRPr="00A97785">
        <w:rPr>
          <w:rFonts w:ascii="Gotham Rounded Light" w:hAnsi="Gotham Rounded Light"/>
        </w:rPr>
        <w:t>Specifically, the Principles require that personal information:</w:t>
      </w:r>
    </w:p>
    <w:p w:rsidR="00015195" w:rsidRPr="00A97785" w:rsidRDefault="00015195" w:rsidP="009F5B69">
      <w:pPr>
        <w:ind w:left="1440" w:hanging="720"/>
        <w:rPr>
          <w:rFonts w:ascii="Gotham Rounded Light" w:hAnsi="Gotham Rounded Light"/>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Shall be processed fairly and lawfully and, in particular, shall not be processed unless specific conditions are met,</w:t>
      </w:r>
    </w:p>
    <w:p w:rsidR="00015195" w:rsidRPr="00A97785" w:rsidRDefault="00015195" w:rsidP="009F5B69">
      <w:pPr>
        <w:ind w:left="1440" w:hanging="720"/>
        <w:rPr>
          <w:rFonts w:ascii="Gotham Rounded Light" w:hAnsi="Gotham Rounded Light"/>
        </w:rPr>
      </w:pPr>
      <w:r w:rsidRPr="00A97785">
        <w:rPr>
          <w:rFonts w:ascii="Gotham Rounded Light" w:hAnsi="Gotham Rounded Light"/>
        </w:rPr>
        <w:t>ii.</w:t>
      </w:r>
      <w:r w:rsidRPr="00A97785">
        <w:rPr>
          <w:rFonts w:ascii="Gotham Rounded Light" w:hAnsi="Gotham Rounded Light"/>
        </w:rPr>
        <w:tab/>
        <w:t xml:space="preserve">Shall be obtained only for one or more of the purposes specified in </w:t>
      </w:r>
      <w:proofErr w:type="gramStart"/>
      <w:r w:rsidRPr="00A97785">
        <w:rPr>
          <w:rFonts w:ascii="Gotham Rounded Light" w:hAnsi="Gotham Rounded Light"/>
        </w:rPr>
        <w:t>the  Act</w:t>
      </w:r>
      <w:proofErr w:type="gramEnd"/>
      <w:r w:rsidRPr="00A97785">
        <w:rPr>
          <w:rFonts w:ascii="Gotham Rounded Light" w:hAnsi="Gotham Rounded Light"/>
        </w:rPr>
        <w:t>, and shall not be processed in any manner incompatible with that purpose or those purposes,</w:t>
      </w:r>
    </w:p>
    <w:p w:rsidR="00015195" w:rsidRPr="00A97785" w:rsidRDefault="00015195" w:rsidP="009F5B69">
      <w:pPr>
        <w:ind w:firstLine="720"/>
        <w:rPr>
          <w:rFonts w:ascii="Gotham Rounded Light" w:hAnsi="Gotham Rounded Light"/>
        </w:rPr>
      </w:pPr>
      <w:r w:rsidRPr="00A97785">
        <w:rPr>
          <w:rFonts w:ascii="Gotham Rounded Light" w:hAnsi="Gotham Rounded Light"/>
        </w:rPr>
        <w:t>iii.</w:t>
      </w:r>
      <w:r w:rsidRPr="00A97785">
        <w:rPr>
          <w:rFonts w:ascii="Gotham Rounded Light" w:hAnsi="Gotham Rounded Light"/>
        </w:rPr>
        <w:tab/>
        <w:t>Shall be adequate, relevant and not excessive in relation to those purpose(s)</w:t>
      </w:r>
    </w:p>
    <w:p w:rsidR="00015195" w:rsidRPr="00A97785" w:rsidRDefault="00015195" w:rsidP="009F5B69">
      <w:pPr>
        <w:ind w:firstLine="720"/>
        <w:rPr>
          <w:rFonts w:ascii="Gotham Rounded Light" w:hAnsi="Gotham Rounded Light"/>
        </w:rPr>
      </w:pPr>
      <w:r w:rsidRPr="00A97785">
        <w:rPr>
          <w:rFonts w:ascii="Gotham Rounded Light" w:hAnsi="Gotham Rounded Light"/>
        </w:rPr>
        <w:t>iv.</w:t>
      </w:r>
      <w:r w:rsidRPr="00A97785">
        <w:rPr>
          <w:rFonts w:ascii="Gotham Rounded Light" w:hAnsi="Gotham Rounded Light"/>
        </w:rPr>
        <w:tab/>
        <w:t>Shall be accurate and, where necessary, kept up to date,</w:t>
      </w:r>
    </w:p>
    <w:p w:rsidR="00015195" w:rsidRPr="00A97785" w:rsidRDefault="00015195" w:rsidP="009F5B69">
      <w:pPr>
        <w:ind w:firstLine="720"/>
        <w:rPr>
          <w:rFonts w:ascii="Gotham Rounded Light" w:hAnsi="Gotham Rounded Light"/>
        </w:rPr>
      </w:pPr>
      <w:r w:rsidRPr="00A97785">
        <w:rPr>
          <w:rFonts w:ascii="Gotham Rounded Light" w:hAnsi="Gotham Rounded Light"/>
        </w:rPr>
        <w:t>v.</w:t>
      </w:r>
      <w:r w:rsidRPr="00A97785">
        <w:rPr>
          <w:rFonts w:ascii="Gotham Rounded Light" w:hAnsi="Gotham Rounded Light"/>
        </w:rPr>
        <w:tab/>
        <w:t>Shall not be kept for longer than is necessary</w:t>
      </w:r>
    </w:p>
    <w:p w:rsidR="00015195" w:rsidRPr="00A97785" w:rsidRDefault="00015195" w:rsidP="009F5B69">
      <w:pPr>
        <w:ind w:firstLine="720"/>
        <w:rPr>
          <w:rFonts w:ascii="Gotham Rounded Light" w:hAnsi="Gotham Rounded Light"/>
        </w:rPr>
      </w:pPr>
      <w:r w:rsidRPr="00A97785">
        <w:rPr>
          <w:rFonts w:ascii="Gotham Rounded Light" w:hAnsi="Gotham Rounded Light"/>
        </w:rPr>
        <w:t>vi.</w:t>
      </w:r>
      <w:r w:rsidRPr="00A97785">
        <w:rPr>
          <w:rFonts w:ascii="Gotham Rounded Light" w:hAnsi="Gotham Rounded Light"/>
        </w:rPr>
        <w:tab/>
        <w:t>Shall be processed in accordance with the rights of data subjects under the Act,</w:t>
      </w:r>
    </w:p>
    <w:p w:rsidR="00015195" w:rsidRPr="00A97785" w:rsidRDefault="00015195" w:rsidP="009F5B69">
      <w:pPr>
        <w:ind w:left="1440" w:hanging="720"/>
        <w:rPr>
          <w:rFonts w:ascii="Gotham Rounded Light" w:hAnsi="Gotham Rounded Light"/>
        </w:rPr>
      </w:pPr>
      <w:r w:rsidRPr="00A97785">
        <w:rPr>
          <w:rFonts w:ascii="Gotham Rounded Light" w:hAnsi="Gotham Rounded Light"/>
        </w:rPr>
        <w:t>vii.</w:t>
      </w:r>
      <w:r w:rsidRPr="00A97785">
        <w:rPr>
          <w:rFonts w:ascii="Gotham Rounded Light" w:hAnsi="Gotham Rounded Light"/>
        </w:rPr>
        <w:tab/>
        <w:t>Shall be kept secure by the Data Controller who takes appropriate technical and other measures to prevent unauthorised or unlawful processing or accidental loss or destruction of, or damage to, personal information</w:t>
      </w:r>
    </w:p>
    <w:p w:rsidR="00015195" w:rsidRPr="00A97785" w:rsidRDefault="00015195" w:rsidP="009F5B69">
      <w:pPr>
        <w:ind w:left="1440" w:hanging="720"/>
        <w:rPr>
          <w:rFonts w:ascii="Gotham Rounded Light" w:hAnsi="Gotham Rounded Light"/>
        </w:rPr>
      </w:pPr>
      <w:r w:rsidRPr="00A97785">
        <w:rPr>
          <w:rFonts w:ascii="Gotham Rounded Light" w:hAnsi="Gotham Rounded Light"/>
        </w:rPr>
        <w:t>viii.</w:t>
      </w:r>
      <w:r w:rsidRPr="00A97785">
        <w:rPr>
          <w:rFonts w:ascii="Gotham Rounded Light" w:hAnsi="Gotham Rounded Light"/>
        </w:rPr>
        <w:tab/>
        <w:t>Shall not be transferred to a country or territory outside the European Economic Area unless that country or territory ensures an adequate level of protection for the rights and freedoms of Individuals/Service Users in relation to the processing of personal information.</w:t>
      </w:r>
    </w:p>
    <w:p w:rsidR="00015195" w:rsidRPr="00A97785" w:rsidRDefault="00015195" w:rsidP="00015195">
      <w:pPr>
        <w:rPr>
          <w:rFonts w:ascii="Gotham Rounded Light" w:hAnsi="Gotham Rounded Light"/>
          <w:b/>
        </w:rPr>
      </w:pPr>
      <w:r w:rsidRPr="00A97785">
        <w:rPr>
          <w:rFonts w:ascii="Gotham Rounded Light" w:hAnsi="Gotham Rounded Light"/>
          <w:b/>
        </w:rPr>
        <w:t>4.</w:t>
      </w:r>
      <w:r w:rsidRPr="00A97785">
        <w:rPr>
          <w:rFonts w:ascii="Gotham Rounded Light" w:hAnsi="Gotham Rounded Light"/>
          <w:b/>
        </w:rPr>
        <w:tab/>
        <w:t>Disclosure</w:t>
      </w:r>
    </w:p>
    <w:p w:rsidR="00015195" w:rsidRPr="00A97785" w:rsidRDefault="00015195" w:rsidP="00015195">
      <w:pPr>
        <w:rPr>
          <w:rFonts w:ascii="Gotham Rounded Light" w:hAnsi="Gotham Rounded Light"/>
        </w:rPr>
      </w:pPr>
      <w:r w:rsidRPr="00A97785">
        <w:rPr>
          <w:rFonts w:ascii="Gotham Rounded Light" w:hAnsi="Gotham Rounded Light"/>
        </w:rPr>
        <w:t>a.</w:t>
      </w:r>
      <w:r w:rsidRPr="00A97785">
        <w:rPr>
          <w:rFonts w:ascii="Gotham Rounded Light" w:hAnsi="Gotham Rounded Light"/>
        </w:rPr>
        <w:tab/>
        <w:t>The Company may share data with other agencies such as the local authority and police.</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b.</w:t>
      </w:r>
      <w:r w:rsidRPr="00A97785">
        <w:rPr>
          <w:rFonts w:ascii="Gotham Rounded Light" w:hAnsi="Gotham Rounded Light"/>
        </w:rPr>
        <w:tab/>
        <w:t>The leaseholders, clients, and other service users will be made aware how and with whom their data will be shared via The Company documentation which may include this policy, management agreements, works orders, resident’s handbooks and welcome letters. There are circumstances where the law allows The Company to disclose data (including sensitive data) without the data subject’s consent.</w:t>
      </w:r>
      <w:r w:rsidR="006E1684" w:rsidRPr="00A97785">
        <w:rPr>
          <w:rFonts w:ascii="Gotham Rounded Light" w:hAnsi="Gotham Rounded Light"/>
        </w:rPr>
        <w:t xml:space="preserve"> </w:t>
      </w:r>
      <w:r w:rsidRPr="00A97785">
        <w:rPr>
          <w:rFonts w:ascii="Gotham Rounded Light" w:hAnsi="Gotham Rounded Light"/>
        </w:rPr>
        <w:t>These are:</w:t>
      </w:r>
    </w:p>
    <w:p w:rsidR="00015195" w:rsidRPr="00A97785" w:rsidRDefault="00015195" w:rsidP="009F5B69">
      <w:pPr>
        <w:ind w:firstLine="720"/>
        <w:rPr>
          <w:rFonts w:ascii="Gotham Rounded Light" w:hAnsi="Gotham Rounded Light"/>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Carrying out a legal duty or as authorised by the Secretary of State</w:t>
      </w:r>
    </w:p>
    <w:p w:rsidR="00015195" w:rsidRPr="00A97785" w:rsidRDefault="00015195" w:rsidP="009F5B69">
      <w:pPr>
        <w:ind w:firstLine="720"/>
        <w:rPr>
          <w:rFonts w:ascii="Gotham Rounded Light" w:hAnsi="Gotham Rounded Light"/>
        </w:rPr>
      </w:pPr>
      <w:r w:rsidRPr="00A97785">
        <w:rPr>
          <w:rFonts w:ascii="Gotham Rounded Light" w:hAnsi="Gotham Rounded Light"/>
        </w:rPr>
        <w:t>ii.</w:t>
      </w:r>
      <w:r w:rsidRPr="00A97785">
        <w:rPr>
          <w:rFonts w:ascii="Gotham Rounded Light" w:hAnsi="Gotham Rounded Light"/>
        </w:rPr>
        <w:tab/>
        <w:t xml:space="preserve">Protecting vital interests of </w:t>
      </w:r>
      <w:proofErr w:type="spellStart"/>
      <w:r w:rsidRPr="00A97785">
        <w:rPr>
          <w:rFonts w:ascii="Gotham Rounded Light" w:hAnsi="Gotham Rounded Light"/>
        </w:rPr>
        <w:t>a</w:t>
      </w:r>
      <w:proofErr w:type="spellEnd"/>
      <w:r w:rsidRPr="00A97785">
        <w:rPr>
          <w:rFonts w:ascii="Gotham Rounded Light" w:hAnsi="Gotham Rounded Light"/>
        </w:rPr>
        <w:t xml:space="preserve"> Individual/Service User or other person</w:t>
      </w:r>
    </w:p>
    <w:p w:rsidR="00015195" w:rsidRPr="00A97785" w:rsidRDefault="00015195" w:rsidP="009F5B69">
      <w:pPr>
        <w:ind w:firstLine="720"/>
        <w:rPr>
          <w:rFonts w:ascii="Gotham Rounded Light" w:hAnsi="Gotham Rounded Light"/>
        </w:rPr>
      </w:pPr>
      <w:r w:rsidRPr="00A97785">
        <w:rPr>
          <w:rFonts w:ascii="Gotham Rounded Light" w:hAnsi="Gotham Rounded Light"/>
        </w:rPr>
        <w:lastRenderedPageBreak/>
        <w:t>iii.</w:t>
      </w:r>
      <w:r w:rsidRPr="00A97785">
        <w:rPr>
          <w:rFonts w:ascii="Gotham Rounded Light" w:hAnsi="Gotham Rounded Light"/>
        </w:rPr>
        <w:tab/>
        <w:t>The Individual/Service User has already made the information public</w:t>
      </w:r>
    </w:p>
    <w:p w:rsidR="006E1684" w:rsidRPr="00A97785" w:rsidRDefault="00015195" w:rsidP="003A3613">
      <w:pPr>
        <w:ind w:left="1440" w:hanging="720"/>
        <w:rPr>
          <w:rFonts w:ascii="Gotham Rounded Light" w:hAnsi="Gotham Rounded Light"/>
        </w:rPr>
      </w:pPr>
      <w:r w:rsidRPr="00A97785">
        <w:rPr>
          <w:rFonts w:ascii="Gotham Rounded Light" w:hAnsi="Gotham Rounded Light"/>
        </w:rPr>
        <w:t>iv.</w:t>
      </w:r>
      <w:r w:rsidRPr="00A97785">
        <w:rPr>
          <w:rFonts w:ascii="Gotham Rounded Light" w:hAnsi="Gotham Rounded Light"/>
        </w:rPr>
        <w:tab/>
        <w:t>Conducting any legal proceedings, obtaining legal advice or defending any legal rights</w:t>
      </w:r>
    </w:p>
    <w:p w:rsidR="00015195" w:rsidRPr="00A97785" w:rsidRDefault="00015195" w:rsidP="009F5B69">
      <w:pPr>
        <w:ind w:firstLine="720"/>
        <w:rPr>
          <w:rFonts w:ascii="Gotham Rounded Light" w:hAnsi="Gotham Rounded Light"/>
        </w:rPr>
      </w:pPr>
      <w:r w:rsidRPr="00A97785">
        <w:rPr>
          <w:rFonts w:ascii="Gotham Rounded Light" w:hAnsi="Gotham Rounded Light"/>
        </w:rPr>
        <w:t>v.</w:t>
      </w:r>
      <w:r w:rsidRPr="00A97785">
        <w:rPr>
          <w:rFonts w:ascii="Gotham Rounded Light" w:hAnsi="Gotham Rounded Light"/>
        </w:rPr>
        <w:tab/>
        <w:t>Monitoring for equal opportunities purposes – i.e. race, disability or religion</w:t>
      </w:r>
    </w:p>
    <w:p w:rsidR="00015195" w:rsidRPr="00A97785" w:rsidRDefault="00015195" w:rsidP="009F5B69">
      <w:pPr>
        <w:ind w:left="720" w:hanging="720"/>
        <w:rPr>
          <w:rFonts w:ascii="Gotham Rounded Light" w:hAnsi="Gotham Rounded Light"/>
        </w:rPr>
      </w:pPr>
      <w:r w:rsidRPr="00A97785">
        <w:rPr>
          <w:rFonts w:ascii="Gotham Rounded Light" w:hAnsi="Gotham Rounded Light"/>
        </w:rPr>
        <w:t>c.</w:t>
      </w:r>
      <w:r w:rsidRPr="00A97785">
        <w:rPr>
          <w:rFonts w:ascii="Gotham Rounded Light" w:hAnsi="Gotham Rounded Light"/>
        </w:rPr>
        <w:tab/>
        <w:t>Thirdly, as well as the circumstances where the law allows The Company to disclose data without the data subject’s consent the data can also be disclosed in the below circumstances to allow The Company to carry out property management services on behalf of the client as Data Processors:</w:t>
      </w:r>
    </w:p>
    <w:p w:rsidR="00015195" w:rsidRPr="00A97785" w:rsidRDefault="00015195" w:rsidP="006E1684">
      <w:pPr>
        <w:ind w:left="1440" w:hanging="720"/>
        <w:rPr>
          <w:rFonts w:ascii="Gotham Rounded Light" w:hAnsi="Gotham Rounded Light"/>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Give Individual/Service User’s personal information in an emergency, such as contact details to a tradesman who needs to carry out urgent repairs on behalf of the client</w:t>
      </w:r>
    </w:p>
    <w:p w:rsidR="00015195" w:rsidRPr="00A97785" w:rsidRDefault="00015195" w:rsidP="00A97785">
      <w:pPr>
        <w:ind w:left="1440" w:hanging="720"/>
        <w:rPr>
          <w:rFonts w:ascii="Gotham Rounded Light" w:hAnsi="Gotham Rounded Light"/>
        </w:rPr>
      </w:pPr>
      <w:r w:rsidRPr="00A97785">
        <w:rPr>
          <w:rFonts w:ascii="Gotham Rounded Light" w:hAnsi="Gotham Rounded Light"/>
        </w:rPr>
        <w:t>ii.</w:t>
      </w:r>
      <w:r w:rsidRPr="00A97785">
        <w:rPr>
          <w:rFonts w:ascii="Gotham Rounded Light" w:hAnsi="Gotham Rounded Light"/>
        </w:rPr>
        <w:tab/>
        <w:t>Disclose information to a debt collection company when a leaseholder is in service charge arrears</w:t>
      </w:r>
    </w:p>
    <w:p w:rsidR="00015195" w:rsidRPr="00A97785" w:rsidRDefault="00015195" w:rsidP="009F5B69">
      <w:pPr>
        <w:ind w:left="1440" w:hanging="720"/>
        <w:rPr>
          <w:rFonts w:ascii="Gotham Rounded Light" w:hAnsi="Gotham Rounded Light"/>
        </w:rPr>
      </w:pPr>
      <w:r w:rsidRPr="00A97785">
        <w:rPr>
          <w:rFonts w:ascii="Gotham Rounded Light" w:hAnsi="Gotham Rounded Light"/>
        </w:rPr>
        <w:t>iii.</w:t>
      </w:r>
      <w:r w:rsidRPr="00A97785">
        <w:rPr>
          <w:rFonts w:ascii="Gotham Rounded Light" w:hAnsi="Gotham Rounded Light"/>
        </w:rPr>
        <w:tab/>
        <w:t>Data can be shared with the client (the landlord or a director) of the management company (if there is one) where necessary in order for them to monitor the work of The Company and maintain the Data Processing element of the client and agent relationship. The relationship is based on the premise that documents which relate to the affairs of a client, resident management company or right to manage company are not the property of the managing agent and should always be handed over to the comp</w:t>
      </w:r>
      <w:r w:rsidR="009F5B69" w:rsidRPr="00A97785">
        <w:rPr>
          <w:rFonts w:ascii="Gotham Rounded Light" w:hAnsi="Gotham Rounded Light"/>
        </w:rPr>
        <w:t xml:space="preserve">any on request. The below are examples where data may be </w:t>
      </w:r>
      <w:r w:rsidRPr="00A97785">
        <w:rPr>
          <w:rFonts w:ascii="Gotham Rounded Light" w:hAnsi="Gotham Rounded Light"/>
        </w:rPr>
        <w:t>sh</w:t>
      </w:r>
      <w:r w:rsidR="009F5B69" w:rsidRPr="00A97785">
        <w:rPr>
          <w:rFonts w:ascii="Gotham Rounded Light" w:hAnsi="Gotham Rounded Light"/>
        </w:rPr>
        <w:t xml:space="preserve">ared with the </w:t>
      </w:r>
      <w:r w:rsidRPr="00A97785">
        <w:rPr>
          <w:rFonts w:ascii="Gotham Rounded Light" w:hAnsi="Gotham Rounded Light"/>
        </w:rPr>
        <w:t>client:</w:t>
      </w:r>
    </w:p>
    <w:p w:rsidR="00015195" w:rsidRPr="00A97785" w:rsidRDefault="00015195" w:rsidP="009F5B69">
      <w:pPr>
        <w:ind w:firstLine="720"/>
        <w:rPr>
          <w:rFonts w:ascii="Gotham Rounded Light" w:hAnsi="Gotham Rounded Light"/>
        </w:rPr>
      </w:pPr>
      <w:r w:rsidRPr="00A97785">
        <w:rPr>
          <w:rFonts w:ascii="Gotham Rounded Light" w:hAnsi="Gotham Rounded Light"/>
        </w:rPr>
        <w:t>iv.</w:t>
      </w:r>
      <w:r w:rsidRPr="00A97785">
        <w:rPr>
          <w:rFonts w:ascii="Gotham Rounded Light" w:hAnsi="Gotham Rounded Light"/>
        </w:rPr>
        <w:tab/>
        <w:t>Legal proceedings brought against the client</w:t>
      </w:r>
    </w:p>
    <w:p w:rsidR="00015195" w:rsidRPr="00A97785" w:rsidRDefault="00015195" w:rsidP="009F5B69">
      <w:pPr>
        <w:ind w:firstLine="720"/>
        <w:rPr>
          <w:rFonts w:ascii="Gotham Rounded Light" w:hAnsi="Gotham Rounded Light"/>
        </w:rPr>
      </w:pPr>
      <w:r w:rsidRPr="00A97785">
        <w:rPr>
          <w:rFonts w:ascii="Gotham Rounded Light" w:hAnsi="Gotham Rounded Light"/>
        </w:rPr>
        <w:t>v.</w:t>
      </w:r>
      <w:r w:rsidRPr="00A97785">
        <w:rPr>
          <w:rFonts w:ascii="Gotham Rounded Light" w:hAnsi="Gotham Rounded Light"/>
        </w:rPr>
        <w:tab/>
        <w:t>Leaseholder not paying service charges</w:t>
      </w:r>
    </w:p>
    <w:p w:rsidR="00015195" w:rsidRPr="00A97785" w:rsidRDefault="00015195" w:rsidP="009F5B69">
      <w:pPr>
        <w:ind w:firstLine="720"/>
        <w:rPr>
          <w:rFonts w:ascii="Gotham Rounded Light" w:hAnsi="Gotham Rounded Light"/>
        </w:rPr>
      </w:pPr>
      <w:r w:rsidRPr="00A97785">
        <w:rPr>
          <w:rFonts w:ascii="Gotham Rounded Light" w:hAnsi="Gotham Rounded Light"/>
        </w:rPr>
        <w:t>vi.</w:t>
      </w:r>
      <w:r w:rsidRPr="00A97785">
        <w:rPr>
          <w:rFonts w:ascii="Gotham Rounded Light" w:hAnsi="Gotham Rounded Light"/>
        </w:rPr>
        <w:tab/>
        <w:t>Complaints from leaseholders regarding service levels of The Company</w:t>
      </w:r>
    </w:p>
    <w:p w:rsidR="00015195" w:rsidRPr="00A97785" w:rsidRDefault="00015195" w:rsidP="006E1684">
      <w:pPr>
        <w:ind w:left="1440" w:hanging="720"/>
        <w:rPr>
          <w:rFonts w:ascii="Gotham Rounded Light" w:hAnsi="Gotham Rounded Light"/>
        </w:rPr>
      </w:pPr>
      <w:r w:rsidRPr="00A97785">
        <w:rPr>
          <w:rFonts w:ascii="Gotham Rounded Light" w:hAnsi="Gotham Rounded Light"/>
        </w:rPr>
        <w:t>vii.</w:t>
      </w:r>
      <w:r w:rsidRPr="00A97785">
        <w:rPr>
          <w:rFonts w:ascii="Gotham Rounded Light" w:hAnsi="Gotham Rounded Light"/>
        </w:rPr>
        <w:tab/>
        <w:t>Any concerns raised by a tenant, lessee or freeholder in respect of matters relating to the management or other matters of a development.</w:t>
      </w:r>
    </w:p>
    <w:p w:rsidR="00015195" w:rsidRPr="00A97785" w:rsidRDefault="00015195" w:rsidP="009F5B69">
      <w:pPr>
        <w:ind w:left="720" w:hanging="720"/>
        <w:rPr>
          <w:rFonts w:ascii="Gotham Rounded Light" w:hAnsi="Gotham Rounded Light"/>
        </w:rPr>
      </w:pPr>
      <w:r w:rsidRPr="00A97785">
        <w:rPr>
          <w:rFonts w:ascii="Gotham Rounded Light" w:hAnsi="Gotham Rounded Light"/>
        </w:rPr>
        <w:t>d.</w:t>
      </w:r>
      <w:r w:rsidRPr="00A97785">
        <w:rPr>
          <w:rFonts w:ascii="Gotham Rounded Light" w:hAnsi="Gotham Rounded Light"/>
        </w:rPr>
        <w:tab/>
        <w:t>Despite the above Leaseholder account information must not be divulged to other leaseholders or tenants. Members of a Residents Association or Committee are not considered Directors for this purpose therefore personal leaseholder information cannot be disclosed to them.</w:t>
      </w:r>
    </w:p>
    <w:p w:rsidR="00015195" w:rsidRPr="00A97785" w:rsidRDefault="00015195" w:rsidP="00015195">
      <w:pPr>
        <w:rPr>
          <w:rFonts w:ascii="Gotham Rounded Light" w:hAnsi="Gotham Rounded Light"/>
          <w:b/>
        </w:rPr>
      </w:pPr>
      <w:r w:rsidRPr="00A97785">
        <w:rPr>
          <w:rFonts w:ascii="Gotham Rounded Light" w:hAnsi="Gotham Rounded Light"/>
          <w:b/>
        </w:rPr>
        <w:t>5.</w:t>
      </w:r>
      <w:r w:rsidRPr="00A97785">
        <w:rPr>
          <w:rFonts w:ascii="Gotham Rounded Light" w:hAnsi="Gotham Rounded Light"/>
          <w:b/>
        </w:rPr>
        <w:tab/>
        <w:t>Data collection</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a.</w:t>
      </w:r>
      <w:r w:rsidRPr="00A97785">
        <w:rPr>
          <w:rFonts w:ascii="Gotham Rounded Light" w:hAnsi="Gotham Rounded Light"/>
        </w:rPr>
        <w:tab/>
        <w:t>The Company will ensure that data is collected within the boundaries defined in this policy. This applies to data that is collected in person, or by completing a form.</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b.</w:t>
      </w:r>
      <w:r w:rsidRPr="00A97785">
        <w:rPr>
          <w:rFonts w:ascii="Gotham Rounded Light" w:hAnsi="Gotham Rounded Light"/>
        </w:rPr>
        <w:tab/>
        <w:t>When collecting data, The Company will ensure that the leaseholder, tenant, client and other service user clearly understands what the data will be used for and what the consequences are should the Individual/Service User decide not to give consent to processing.</w:t>
      </w:r>
    </w:p>
    <w:p w:rsidR="00015195" w:rsidRPr="00A97785" w:rsidRDefault="00015195" w:rsidP="009F5B69">
      <w:pPr>
        <w:ind w:left="720" w:hanging="720"/>
        <w:rPr>
          <w:rFonts w:ascii="Gotham Rounded Light" w:hAnsi="Gotham Rounded Light"/>
        </w:rPr>
      </w:pPr>
      <w:r w:rsidRPr="00A97785">
        <w:rPr>
          <w:rFonts w:ascii="Gotham Rounded Light" w:hAnsi="Gotham Rounded Light"/>
        </w:rPr>
        <w:lastRenderedPageBreak/>
        <w:t>c.</w:t>
      </w:r>
      <w:r w:rsidRPr="00A97785">
        <w:rPr>
          <w:rFonts w:ascii="Gotham Rounded Light" w:hAnsi="Gotham Rounded Light"/>
        </w:rPr>
        <w:tab/>
        <w:t>The Company collects the below information to carry out property management services; promote and advertise its services; maintain its own accounts and records; and support and manage its employees and contractors. This may include:</w:t>
      </w:r>
    </w:p>
    <w:p w:rsidR="00015195" w:rsidRPr="00A97785" w:rsidRDefault="00015195" w:rsidP="009F5B69">
      <w:pPr>
        <w:ind w:firstLine="720"/>
        <w:rPr>
          <w:rFonts w:ascii="Gotham Rounded Light" w:hAnsi="Gotham Rounded Light"/>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Personal details</w:t>
      </w:r>
    </w:p>
    <w:p w:rsidR="00015195" w:rsidRPr="00A97785" w:rsidRDefault="00015195" w:rsidP="009F5B69">
      <w:pPr>
        <w:ind w:firstLine="720"/>
        <w:rPr>
          <w:rFonts w:ascii="Gotham Rounded Light" w:hAnsi="Gotham Rounded Light"/>
        </w:rPr>
      </w:pPr>
      <w:r w:rsidRPr="00A97785">
        <w:rPr>
          <w:rFonts w:ascii="Gotham Rounded Light" w:hAnsi="Gotham Rounded Light"/>
        </w:rPr>
        <w:t>ii.</w:t>
      </w:r>
      <w:r w:rsidRPr="00A97785">
        <w:rPr>
          <w:rFonts w:ascii="Gotham Rounded Light" w:hAnsi="Gotham Rounded Light"/>
        </w:rPr>
        <w:tab/>
        <w:t>Family details</w:t>
      </w:r>
    </w:p>
    <w:p w:rsidR="00015195" w:rsidRPr="00A97785" w:rsidRDefault="00015195" w:rsidP="00A97785">
      <w:pPr>
        <w:ind w:firstLine="720"/>
        <w:rPr>
          <w:rFonts w:ascii="Gotham Rounded Light" w:hAnsi="Gotham Rounded Light"/>
        </w:rPr>
      </w:pPr>
      <w:r w:rsidRPr="00A97785">
        <w:rPr>
          <w:rFonts w:ascii="Gotham Rounded Light" w:hAnsi="Gotham Rounded Light"/>
        </w:rPr>
        <w:t>iii.</w:t>
      </w:r>
      <w:r w:rsidRPr="00A97785">
        <w:rPr>
          <w:rFonts w:ascii="Gotham Rounded Light" w:hAnsi="Gotham Rounded Light"/>
        </w:rPr>
        <w:tab/>
        <w:t>Lifestyle and social circumstances</w:t>
      </w:r>
    </w:p>
    <w:p w:rsidR="00015195" w:rsidRPr="00A97785" w:rsidRDefault="00015195" w:rsidP="009F5B69">
      <w:pPr>
        <w:ind w:firstLine="720"/>
        <w:rPr>
          <w:rFonts w:ascii="Gotham Rounded Light" w:hAnsi="Gotham Rounded Light"/>
        </w:rPr>
      </w:pPr>
      <w:r w:rsidRPr="00A97785">
        <w:rPr>
          <w:rFonts w:ascii="Gotham Rounded Light" w:hAnsi="Gotham Rounded Light"/>
        </w:rPr>
        <w:t>iv.</w:t>
      </w:r>
      <w:r w:rsidRPr="00A97785">
        <w:rPr>
          <w:rFonts w:ascii="Gotham Rounded Light" w:hAnsi="Gotham Rounded Light"/>
        </w:rPr>
        <w:tab/>
        <w:t>Employment and educations details</w:t>
      </w:r>
    </w:p>
    <w:p w:rsidR="00015195" w:rsidRPr="00A97785" w:rsidRDefault="00015195" w:rsidP="009F5B69">
      <w:pPr>
        <w:ind w:firstLine="720"/>
        <w:rPr>
          <w:rFonts w:ascii="Gotham Rounded Light" w:hAnsi="Gotham Rounded Light"/>
        </w:rPr>
      </w:pPr>
      <w:r w:rsidRPr="00A97785">
        <w:rPr>
          <w:rFonts w:ascii="Gotham Rounded Light" w:hAnsi="Gotham Rounded Light"/>
        </w:rPr>
        <w:t>v.</w:t>
      </w:r>
      <w:r w:rsidRPr="00A97785">
        <w:rPr>
          <w:rFonts w:ascii="Gotham Rounded Light" w:hAnsi="Gotham Rounded Light"/>
        </w:rPr>
        <w:tab/>
        <w:t>Goods and services</w:t>
      </w:r>
    </w:p>
    <w:p w:rsidR="00015195" w:rsidRPr="00A97785" w:rsidRDefault="00015195" w:rsidP="009F5B69">
      <w:pPr>
        <w:ind w:firstLine="720"/>
        <w:rPr>
          <w:rFonts w:ascii="Gotham Rounded Light" w:hAnsi="Gotham Rounded Light"/>
        </w:rPr>
      </w:pPr>
      <w:r w:rsidRPr="00A97785">
        <w:rPr>
          <w:rFonts w:ascii="Gotham Rounded Light" w:hAnsi="Gotham Rounded Light"/>
        </w:rPr>
        <w:t>vi.</w:t>
      </w:r>
      <w:r w:rsidRPr="00A97785">
        <w:rPr>
          <w:rFonts w:ascii="Gotham Rounded Light" w:hAnsi="Gotham Rounded Light"/>
        </w:rPr>
        <w:tab/>
        <w:t>Financial details</w:t>
      </w:r>
    </w:p>
    <w:p w:rsidR="00015195" w:rsidRPr="00A97785" w:rsidRDefault="00015195" w:rsidP="009F5B69">
      <w:pPr>
        <w:ind w:firstLine="720"/>
        <w:rPr>
          <w:rFonts w:ascii="Gotham Rounded Light" w:hAnsi="Gotham Rounded Light"/>
        </w:rPr>
      </w:pPr>
      <w:r w:rsidRPr="00A97785">
        <w:rPr>
          <w:rFonts w:ascii="Gotham Rounded Light" w:hAnsi="Gotham Rounded Light"/>
        </w:rPr>
        <w:t>vii.</w:t>
      </w:r>
      <w:r w:rsidRPr="00A97785">
        <w:rPr>
          <w:rFonts w:ascii="Gotham Rounded Light" w:hAnsi="Gotham Rounded Light"/>
        </w:rPr>
        <w:tab/>
        <w:t>All information contained in references</w:t>
      </w:r>
    </w:p>
    <w:p w:rsidR="00015195" w:rsidRPr="00A97785" w:rsidRDefault="00015195" w:rsidP="009F5B69">
      <w:pPr>
        <w:ind w:firstLine="720"/>
        <w:rPr>
          <w:rFonts w:ascii="Gotham Rounded Light" w:hAnsi="Gotham Rounded Light"/>
        </w:rPr>
      </w:pPr>
      <w:r w:rsidRPr="00A97785">
        <w:rPr>
          <w:rFonts w:ascii="Gotham Rounded Light" w:hAnsi="Gotham Rounded Light"/>
        </w:rPr>
        <w:t>viii.</w:t>
      </w:r>
      <w:r w:rsidRPr="00A97785">
        <w:rPr>
          <w:rFonts w:ascii="Gotham Rounded Light" w:hAnsi="Gotham Rounded Light"/>
        </w:rPr>
        <w:tab/>
        <w:t>The Company also processes sensitive classes of information that may include:</w:t>
      </w:r>
    </w:p>
    <w:p w:rsidR="00015195" w:rsidRPr="00A97785" w:rsidRDefault="00015195" w:rsidP="009F5B69">
      <w:pPr>
        <w:ind w:firstLine="720"/>
        <w:rPr>
          <w:rFonts w:ascii="Gotham Rounded Light" w:hAnsi="Gotham Rounded Light"/>
        </w:rPr>
      </w:pPr>
      <w:r w:rsidRPr="00A97785">
        <w:rPr>
          <w:rFonts w:ascii="Gotham Rounded Light" w:hAnsi="Gotham Rounded Light"/>
        </w:rPr>
        <w:t>ix.</w:t>
      </w:r>
      <w:r w:rsidRPr="00A97785">
        <w:rPr>
          <w:rFonts w:ascii="Gotham Rounded Light" w:hAnsi="Gotham Rounded Light"/>
        </w:rPr>
        <w:tab/>
        <w:t>Racial or ethnic origin</w:t>
      </w:r>
    </w:p>
    <w:p w:rsidR="00015195" w:rsidRPr="00A97785" w:rsidRDefault="00015195" w:rsidP="009F5B69">
      <w:pPr>
        <w:ind w:firstLine="720"/>
        <w:rPr>
          <w:rFonts w:ascii="Gotham Rounded Light" w:hAnsi="Gotham Rounded Light"/>
        </w:rPr>
      </w:pPr>
      <w:r w:rsidRPr="00A97785">
        <w:rPr>
          <w:rFonts w:ascii="Gotham Rounded Light" w:hAnsi="Gotham Rounded Light"/>
        </w:rPr>
        <w:t>x.</w:t>
      </w:r>
      <w:r w:rsidRPr="00A97785">
        <w:rPr>
          <w:rFonts w:ascii="Gotham Rounded Light" w:hAnsi="Gotham Rounded Light"/>
        </w:rPr>
        <w:tab/>
        <w:t>Religious or other beliefs</w:t>
      </w:r>
    </w:p>
    <w:p w:rsidR="00015195" w:rsidRPr="00A97785" w:rsidRDefault="00015195" w:rsidP="009F5B69">
      <w:pPr>
        <w:ind w:firstLine="720"/>
        <w:rPr>
          <w:rFonts w:ascii="Gotham Rounded Light" w:hAnsi="Gotham Rounded Light"/>
        </w:rPr>
      </w:pPr>
      <w:r w:rsidRPr="00A97785">
        <w:rPr>
          <w:rFonts w:ascii="Gotham Rounded Light" w:hAnsi="Gotham Rounded Light"/>
        </w:rPr>
        <w:t>xi.</w:t>
      </w:r>
      <w:r w:rsidRPr="00A97785">
        <w:rPr>
          <w:rFonts w:ascii="Gotham Rounded Light" w:hAnsi="Gotham Rounded Light"/>
        </w:rPr>
        <w:tab/>
        <w:t>Trade union membership</w:t>
      </w:r>
    </w:p>
    <w:p w:rsidR="00015195" w:rsidRPr="00A97785" w:rsidRDefault="00015195" w:rsidP="009F5B69">
      <w:pPr>
        <w:ind w:firstLine="720"/>
        <w:rPr>
          <w:rFonts w:ascii="Gotham Rounded Light" w:hAnsi="Gotham Rounded Light"/>
        </w:rPr>
      </w:pPr>
      <w:r w:rsidRPr="00A97785">
        <w:rPr>
          <w:rFonts w:ascii="Gotham Rounded Light" w:hAnsi="Gotham Rounded Light"/>
        </w:rPr>
        <w:t>xii.</w:t>
      </w:r>
      <w:r w:rsidRPr="00A97785">
        <w:rPr>
          <w:rFonts w:ascii="Gotham Rounded Light" w:hAnsi="Gotham Rounded Light"/>
        </w:rPr>
        <w:tab/>
        <w:t>Physical or mental health details</w:t>
      </w:r>
    </w:p>
    <w:p w:rsidR="00015195" w:rsidRPr="00A97785" w:rsidRDefault="00015195" w:rsidP="00015195">
      <w:pPr>
        <w:rPr>
          <w:rFonts w:ascii="Gotham Rounded Light" w:hAnsi="Gotham Rounded Light"/>
        </w:rPr>
      </w:pPr>
      <w:r w:rsidRPr="00A97785">
        <w:rPr>
          <w:rFonts w:ascii="Gotham Rounded Light" w:hAnsi="Gotham Rounded Light"/>
        </w:rPr>
        <w:t>d.</w:t>
      </w:r>
      <w:r w:rsidRPr="00A97785">
        <w:rPr>
          <w:rFonts w:ascii="Gotham Rounded Light" w:hAnsi="Gotham Rounded Light"/>
        </w:rPr>
        <w:tab/>
        <w:t>The Company processes personal information about:</w:t>
      </w:r>
    </w:p>
    <w:p w:rsidR="00015195" w:rsidRPr="00A97785" w:rsidRDefault="00015195" w:rsidP="009F5B69">
      <w:pPr>
        <w:ind w:firstLine="720"/>
        <w:rPr>
          <w:rFonts w:ascii="Gotham Rounded Light" w:hAnsi="Gotham Rounded Light"/>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Clients</w:t>
      </w:r>
    </w:p>
    <w:p w:rsidR="00015195" w:rsidRPr="00A97785" w:rsidRDefault="00015195" w:rsidP="009F5B69">
      <w:pPr>
        <w:ind w:firstLine="720"/>
        <w:rPr>
          <w:rFonts w:ascii="Gotham Rounded Light" w:hAnsi="Gotham Rounded Light"/>
        </w:rPr>
      </w:pPr>
      <w:r w:rsidRPr="00A97785">
        <w:rPr>
          <w:rFonts w:ascii="Gotham Rounded Light" w:hAnsi="Gotham Rounded Light"/>
        </w:rPr>
        <w:t>ii.</w:t>
      </w:r>
      <w:r w:rsidRPr="00A97785">
        <w:rPr>
          <w:rFonts w:ascii="Gotham Rounded Light" w:hAnsi="Gotham Rounded Light"/>
        </w:rPr>
        <w:tab/>
        <w:t>Tenants</w:t>
      </w:r>
    </w:p>
    <w:p w:rsidR="00015195" w:rsidRPr="00A97785" w:rsidRDefault="00015195" w:rsidP="009F5B69">
      <w:pPr>
        <w:ind w:firstLine="720"/>
        <w:rPr>
          <w:rFonts w:ascii="Gotham Rounded Light" w:hAnsi="Gotham Rounded Light"/>
        </w:rPr>
      </w:pPr>
      <w:r w:rsidRPr="00A97785">
        <w:rPr>
          <w:rFonts w:ascii="Gotham Rounded Light" w:hAnsi="Gotham Rounded Light"/>
        </w:rPr>
        <w:t>iii.</w:t>
      </w:r>
      <w:r w:rsidRPr="00A97785">
        <w:rPr>
          <w:rFonts w:ascii="Gotham Rounded Light" w:hAnsi="Gotham Rounded Light"/>
        </w:rPr>
        <w:tab/>
        <w:t>Leaseholders</w:t>
      </w:r>
    </w:p>
    <w:p w:rsidR="00015195" w:rsidRPr="00A97785" w:rsidRDefault="00015195" w:rsidP="009F5B69">
      <w:pPr>
        <w:ind w:firstLine="720"/>
        <w:rPr>
          <w:rFonts w:ascii="Gotham Rounded Light" w:hAnsi="Gotham Rounded Light"/>
        </w:rPr>
      </w:pPr>
      <w:r w:rsidRPr="00A97785">
        <w:rPr>
          <w:rFonts w:ascii="Gotham Rounded Light" w:hAnsi="Gotham Rounded Light"/>
        </w:rPr>
        <w:t>iv.</w:t>
      </w:r>
      <w:r w:rsidRPr="00A97785">
        <w:rPr>
          <w:rFonts w:ascii="Gotham Rounded Light" w:hAnsi="Gotham Rounded Light"/>
        </w:rPr>
        <w:tab/>
        <w:t>Professional advisers and consultants</w:t>
      </w:r>
    </w:p>
    <w:p w:rsidR="00015195" w:rsidRPr="00A97785" w:rsidRDefault="00015195" w:rsidP="009F5B69">
      <w:pPr>
        <w:ind w:firstLine="720"/>
        <w:rPr>
          <w:rFonts w:ascii="Gotham Rounded Light" w:hAnsi="Gotham Rounded Light"/>
        </w:rPr>
      </w:pPr>
      <w:r w:rsidRPr="00A97785">
        <w:rPr>
          <w:rFonts w:ascii="Gotham Rounded Light" w:hAnsi="Gotham Rounded Light"/>
        </w:rPr>
        <w:t>v.</w:t>
      </w:r>
      <w:r w:rsidRPr="00A97785">
        <w:rPr>
          <w:rFonts w:ascii="Gotham Rounded Light" w:hAnsi="Gotham Rounded Light"/>
        </w:rPr>
        <w:tab/>
        <w:t>Complainants, enquirers</w:t>
      </w:r>
    </w:p>
    <w:p w:rsidR="00015195" w:rsidRPr="00A97785" w:rsidRDefault="00015195" w:rsidP="009F5B69">
      <w:pPr>
        <w:ind w:firstLine="720"/>
        <w:rPr>
          <w:rFonts w:ascii="Gotham Rounded Light" w:hAnsi="Gotham Rounded Light"/>
        </w:rPr>
      </w:pPr>
      <w:r w:rsidRPr="00A97785">
        <w:rPr>
          <w:rFonts w:ascii="Gotham Rounded Light" w:hAnsi="Gotham Rounded Light"/>
        </w:rPr>
        <w:t>vi.</w:t>
      </w:r>
      <w:r w:rsidRPr="00A97785">
        <w:rPr>
          <w:rFonts w:ascii="Gotham Rounded Light" w:hAnsi="Gotham Rounded Light"/>
        </w:rPr>
        <w:tab/>
        <w:t>Suppliers/contractors</w:t>
      </w:r>
    </w:p>
    <w:p w:rsidR="00015195" w:rsidRPr="00A97785" w:rsidRDefault="00015195" w:rsidP="009F5B69">
      <w:pPr>
        <w:ind w:firstLine="720"/>
        <w:rPr>
          <w:rFonts w:ascii="Gotham Rounded Light" w:hAnsi="Gotham Rounded Light"/>
        </w:rPr>
      </w:pPr>
      <w:r w:rsidRPr="00A97785">
        <w:rPr>
          <w:rFonts w:ascii="Gotham Rounded Light" w:hAnsi="Gotham Rounded Light"/>
        </w:rPr>
        <w:t>vii.</w:t>
      </w:r>
      <w:r w:rsidRPr="00A97785">
        <w:rPr>
          <w:rFonts w:ascii="Gotham Rounded Light" w:hAnsi="Gotham Rounded Light"/>
        </w:rPr>
        <w:tab/>
        <w:t>Landlords</w:t>
      </w:r>
    </w:p>
    <w:p w:rsidR="00015195" w:rsidRPr="00A97785" w:rsidRDefault="00015195" w:rsidP="009F5B69">
      <w:pPr>
        <w:ind w:firstLine="720"/>
        <w:rPr>
          <w:rFonts w:ascii="Gotham Rounded Light" w:hAnsi="Gotham Rounded Light"/>
        </w:rPr>
      </w:pPr>
      <w:r w:rsidRPr="00A97785">
        <w:rPr>
          <w:rFonts w:ascii="Gotham Rounded Light" w:hAnsi="Gotham Rounded Light"/>
        </w:rPr>
        <w:t>viii.</w:t>
      </w:r>
      <w:r w:rsidRPr="00A97785">
        <w:rPr>
          <w:rFonts w:ascii="Gotham Rounded Light" w:hAnsi="Gotham Rounded Light"/>
        </w:rPr>
        <w:tab/>
        <w:t>Employees</w:t>
      </w:r>
    </w:p>
    <w:p w:rsidR="00015195" w:rsidRPr="00A97785" w:rsidRDefault="00015195" w:rsidP="00015195">
      <w:pPr>
        <w:rPr>
          <w:rFonts w:ascii="Gotham Rounded Light" w:hAnsi="Gotham Rounded Light"/>
          <w:b/>
        </w:rPr>
      </w:pPr>
      <w:r w:rsidRPr="00A97785">
        <w:rPr>
          <w:rFonts w:ascii="Gotham Rounded Light" w:hAnsi="Gotham Rounded Light"/>
          <w:b/>
        </w:rPr>
        <w:t>6.</w:t>
      </w:r>
      <w:r w:rsidRPr="00A97785">
        <w:rPr>
          <w:rFonts w:ascii="Gotham Rounded Light" w:hAnsi="Gotham Rounded Light"/>
          <w:b/>
        </w:rPr>
        <w:tab/>
        <w:t>HML Staff Roles and Responsibilities</w:t>
      </w:r>
    </w:p>
    <w:p w:rsidR="00015195" w:rsidRPr="00A97785" w:rsidRDefault="00015195" w:rsidP="006E1684">
      <w:pPr>
        <w:rPr>
          <w:rFonts w:ascii="Gotham Rounded Light" w:hAnsi="Gotham Rounded Light"/>
        </w:rPr>
      </w:pPr>
      <w:r w:rsidRPr="00A97785">
        <w:rPr>
          <w:rFonts w:ascii="Gotham Rounded Light" w:hAnsi="Gotham Rounded Light"/>
        </w:rPr>
        <w:t>a.</w:t>
      </w:r>
      <w:r w:rsidRPr="00A97785">
        <w:rPr>
          <w:rFonts w:ascii="Gotham Rounded Light" w:hAnsi="Gotham Rounded Light"/>
        </w:rPr>
        <w:tab/>
        <w:t>Managers are responsible for:</w:t>
      </w:r>
    </w:p>
    <w:p w:rsidR="00015195" w:rsidRPr="00A97785" w:rsidRDefault="00015195" w:rsidP="006E1684">
      <w:pPr>
        <w:ind w:firstLine="720"/>
        <w:rPr>
          <w:rFonts w:ascii="Gotham Rounded Light" w:hAnsi="Gotham Rounded Light"/>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Ensuring that data protection requirements are observed</w:t>
      </w:r>
    </w:p>
    <w:p w:rsidR="00015195" w:rsidRPr="00A97785" w:rsidRDefault="00015195" w:rsidP="006E1684">
      <w:pPr>
        <w:ind w:left="1440" w:hanging="720"/>
        <w:rPr>
          <w:rFonts w:ascii="Gotham Rounded Light" w:hAnsi="Gotham Rounded Light"/>
        </w:rPr>
      </w:pPr>
      <w:r w:rsidRPr="00A97785">
        <w:rPr>
          <w:rFonts w:ascii="Gotham Rounded Light" w:hAnsi="Gotham Rounded Light"/>
        </w:rPr>
        <w:t>ii.</w:t>
      </w:r>
      <w:r w:rsidRPr="00A97785">
        <w:rPr>
          <w:rFonts w:ascii="Gotham Rounded Light" w:hAnsi="Gotham Rounded Light"/>
        </w:rPr>
        <w:tab/>
        <w:t xml:space="preserve">Providing clear messages to their staff regarding appropriate processing </w:t>
      </w:r>
      <w:r w:rsidR="006E1684" w:rsidRPr="00A97785">
        <w:rPr>
          <w:rFonts w:ascii="Gotham Rounded Light" w:hAnsi="Gotham Rounded Light"/>
        </w:rPr>
        <w:t>of the personal data</w:t>
      </w:r>
      <w:r w:rsidRPr="00A97785">
        <w:rPr>
          <w:rFonts w:ascii="Gotham Rounded Light" w:hAnsi="Gotham Rounded Light"/>
        </w:rPr>
        <w:t xml:space="preserve"> </w:t>
      </w:r>
      <w:r w:rsidR="006E1684" w:rsidRPr="00A97785">
        <w:rPr>
          <w:rFonts w:ascii="Gotham Rounded Light" w:hAnsi="Gotham Rounded Light"/>
        </w:rPr>
        <w:t>that they handle</w:t>
      </w:r>
    </w:p>
    <w:p w:rsidR="00015195" w:rsidRPr="00A97785" w:rsidRDefault="00015195" w:rsidP="003A3613">
      <w:pPr>
        <w:ind w:left="1440" w:hanging="720"/>
        <w:rPr>
          <w:rFonts w:ascii="Gotham Rounded Light" w:hAnsi="Gotham Rounded Light"/>
        </w:rPr>
      </w:pPr>
      <w:r w:rsidRPr="00A97785">
        <w:rPr>
          <w:rFonts w:ascii="Gotham Rounded Light" w:hAnsi="Gotham Rounded Light"/>
        </w:rPr>
        <w:t>iii.</w:t>
      </w:r>
      <w:r w:rsidRPr="00A97785">
        <w:rPr>
          <w:rFonts w:ascii="Gotham Rounded Light" w:hAnsi="Gotham Rounded Light"/>
        </w:rPr>
        <w:tab/>
        <w:t>Identifying and addressing training needs wi</w:t>
      </w:r>
      <w:r w:rsidR="006E1684" w:rsidRPr="00A97785">
        <w:rPr>
          <w:rFonts w:ascii="Gotham Rounded Light" w:hAnsi="Gotham Rounded Light"/>
        </w:rPr>
        <w:t xml:space="preserve">thin the team and informing the DPO if the </w:t>
      </w:r>
      <w:r w:rsidRPr="00A97785">
        <w:rPr>
          <w:rFonts w:ascii="Gotham Rounded Light" w:hAnsi="Gotham Rounded Light"/>
        </w:rPr>
        <w:t>available</w:t>
      </w:r>
      <w:r w:rsidRPr="00A97785">
        <w:rPr>
          <w:rFonts w:ascii="Gotham Rounded Light" w:hAnsi="Gotham Rounded Light"/>
        </w:rPr>
        <w:tab/>
      </w:r>
      <w:r w:rsidR="003A3613">
        <w:rPr>
          <w:rFonts w:ascii="Gotham Rounded Light" w:hAnsi="Gotham Rounded Light"/>
        </w:rPr>
        <w:t xml:space="preserve">training will not </w:t>
      </w:r>
      <w:r w:rsidR="006E1684" w:rsidRPr="00A97785">
        <w:rPr>
          <w:rFonts w:ascii="Gotham Rounded Light" w:hAnsi="Gotham Rounded Light"/>
        </w:rPr>
        <w:t>a</w:t>
      </w:r>
      <w:r w:rsidR="003A3613">
        <w:rPr>
          <w:rFonts w:ascii="Gotham Rounded Light" w:hAnsi="Gotham Rounded Light"/>
        </w:rPr>
        <w:t xml:space="preserve">ddress </w:t>
      </w:r>
      <w:r w:rsidR="006E1684" w:rsidRPr="00A97785">
        <w:rPr>
          <w:rFonts w:ascii="Gotham Rounded Light" w:hAnsi="Gotham Rounded Light"/>
        </w:rPr>
        <w:t xml:space="preserve">their </w:t>
      </w:r>
      <w:r w:rsidRPr="00A97785">
        <w:rPr>
          <w:rFonts w:ascii="Gotham Rounded Light" w:hAnsi="Gotham Rounded Light"/>
        </w:rPr>
        <w:t>needs</w:t>
      </w:r>
    </w:p>
    <w:p w:rsidR="00015195" w:rsidRPr="00A97785" w:rsidRDefault="00015195" w:rsidP="006E1684">
      <w:pPr>
        <w:ind w:firstLine="720"/>
        <w:rPr>
          <w:rFonts w:ascii="Gotham Rounded Light" w:hAnsi="Gotham Rounded Light"/>
        </w:rPr>
      </w:pPr>
      <w:r w:rsidRPr="00A97785">
        <w:rPr>
          <w:rFonts w:ascii="Gotham Rounded Light" w:hAnsi="Gotham Rounded Light"/>
        </w:rPr>
        <w:lastRenderedPageBreak/>
        <w:t>iv.</w:t>
      </w:r>
      <w:r w:rsidRPr="00A97785">
        <w:rPr>
          <w:rFonts w:ascii="Gotham Rounded Light" w:hAnsi="Gotham Rounded Light"/>
        </w:rPr>
        <w:tab/>
        <w:t>Consulting the DPO before processing personal data for a new purpose</w:t>
      </w:r>
    </w:p>
    <w:p w:rsidR="006E1684" w:rsidRPr="00A97785" w:rsidRDefault="00015195" w:rsidP="00A97785">
      <w:pPr>
        <w:ind w:firstLine="720"/>
        <w:rPr>
          <w:rFonts w:ascii="Gotham Rounded Light" w:hAnsi="Gotham Rounded Light"/>
        </w:rPr>
      </w:pPr>
      <w:r w:rsidRPr="00A97785">
        <w:rPr>
          <w:rFonts w:ascii="Gotham Rounded Light" w:hAnsi="Gotham Rounded Light"/>
        </w:rPr>
        <w:t>v.</w:t>
      </w:r>
      <w:r w:rsidRPr="00A97785">
        <w:rPr>
          <w:rFonts w:ascii="Gotham Rounded Light" w:hAnsi="Gotham Rounded Light"/>
        </w:rPr>
        <w:tab/>
        <w:t>Informing the DPO of any data subject requests or complaints.</w:t>
      </w:r>
    </w:p>
    <w:p w:rsidR="00015195" w:rsidRPr="00A97785" w:rsidRDefault="00015195" w:rsidP="00015195">
      <w:pPr>
        <w:rPr>
          <w:rFonts w:ascii="Gotham Rounded Light" w:hAnsi="Gotham Rounded Light"/>
        </w:rPr>
      </w:pPr>
      <w:r w:rsidRPr="00A97785">
        <w:rPr>
          <w:rFonts w:ascii="Gotham Rounded Light" w:hAnsi="Gotham Rounded Light"/>
        </w:rPr>
        <w:t>b.</w:t>
      </w:r>
      <w:r w:rsidRPr="00A97785">
        <w:rPr>
          <w:rFonts w:ascii="Gotham Rounded Light" w:hAnsi="Gotham Rounded Light"/>
        </w:rPr>
        <w:tab/>
        <w:t>All</w:t>
      </w:r>
      <w:r w:rsidR="006E1684" w:rsidRPr="00A97785">
        <w:rPr>
          <w:rFonts w:ascii="Gotham Rounded Light" w:hAnsi="Gotham Rounded Light"/>
        </w:rPr>
        <w:t xml:space="preserve"> employees are responsible for:</w:t>
      </w:r>
    </w:p>
    <w:p w:rsidR="00015195" w:rsidRPr="00A97785" w:rsidRDefault="00015195" w:rsidP="006E1684">
      <w:pPr>
        <w:ind w:left="1440" w:hanging="720"/>
        <w:rPr>
          <w:rFonts w:ascii="Gotham Rounded Light" w:hAnsi="Gotham Rounded Light"/>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Complying with the data protection principles, as supported by the Policy, guidance on the application of the Policy and associated policies and guidance,   such   as   the   HML   IT   Security   Policy   and    Procedures</w:t>
      </w:r>
    </w:p>
    <w:p w:rsidR="00015195" w:rsidRPr="00A97785" w:rsidRDefault="00015195" w:rsidP="006E1684">
      <w:pPr>
        <w:ind w:left="1440" w:hanging="720"/>
        <w:rPr>
          <w:rFonts w:ascii="Gotham Rounded Light" w:hAnsi="Gotham Rounded Light"/>
        </w:rPr>
      </w:pPr>
      <w:r w:rsidRPr="00A97785">
        <w:rPr>
          <w:rFonts w:ascii="Gotham Rounded Light" w:hAnsi="Gotham Rounded Light"/>
        </w:rPr>
        <w:t>ii.</w:t>
      </w:r>
      <w:r w:rsidRPr="00A97785">
        <w:rPr>
          <w:rFonts w:ascii="Gotham Rounded Light" w:hAnsi="Gotham Rounded Light"/>
        </w:rPr>
        <w:tab/>
        <w:t>Contacting their manager or the DPO for guidance</w:t>
      </w:r>
      <w:r w:rsidR="003A3613">
        <w:rPr>
          <w:rFonts w:ascii="Gotham Rounded Light" w:hAnsi="Gotham Rounded Light"/>
        </w:rPr>
        <w:t xml:space="preserve"> if they are in any doubt </w:t>
      </w:r>
      <w:proofErr w:type="spellStart"/>
      <w:r w:rsidR="003A3613">
        <w:rPr>
          <w:rFonts w:ascii="Gotham Rounded Light" w:hAnsi="Gotham Rounded Light"/>
        </w:rPr>
        <w:t>about</w:t>
      </w:r>
      <w:r w:rsidRPr="00A97785">
        <w:rPr>
          <w:rFonts w:ascii="Gotham Rounded Light" w:hAnsi="Gotham Rounded Light"/>
        </w:rPr>
        <w:t>how</w:t>
      </w:r>
      <w:proofErr w:type="spellEnd"/>
      <w:r w:rsidRPr="00A97785">
        <w:rPr>
          <w:rFonts w:ascii="Gotham Rounded Light" w:hAnsi="Gotham Rounded Light"/>
        </w:rPr>
        <w:t xml:space="preserve"> they should </w:t>
      </w:r>
      <w:r w:rsidR="006E1684" w:rsidRPr="00A97785">
        <w:rPr>
          <w:rFonts w:ascii="Gotham Rounded Light" w:hAnsi="Gotham Rounded Light"/>
        </w:rPr>
        <w:t xml:space="preserve">deal with certain </w:t>
      </w:r>
      <w:r w:rsidRPr="00A97785">
        <w:rPr>
          <w:rFonts w:ascii="Gotham Rounded Light" w:hAnsi="Gotham Rounded Light"/>
        </w:rPr>
        <w:t>personal data</w:t>
      </w:r>
    </w:p>
    <w:p w:rsidR="00015195" w:rsidRPr="00A97785" w:rsidRDefault="00015195" w:rsidP="006E1684">
      <w:pPr>
        <w:ind w:left="1440" w:hanging="720"/>
        <w:rPr>
          <w:rFonts w:ascii="Gotham Rounded Light" w:hAnsi="Gotham Rounded Light"/>
        </w:rPr>
      </w:pPr>
      <w:r w:rsidRPr="00A97785">
        <w:rPr>
          <w:rFonts w:ascii="Gotham Rounded Light" w:hAnsi="Gotham Rounded Light"/>
        </w:rPr>
        <w:t>iii.</w:t>
      </w:r>
      <w:r w:rsidRPr="00A97785">
        <w:rPr>
          <w:rFonts w:ascii="Gotham Rounded Light" w:hAnsi="Gotham Rounded Light"/>
        </w:rPr>
        <w:tab/>
        <w:t>Only processing personal data in the manner that is authorised for the purpose of carrying out their job or with management authorisation.</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c.</w:t>
      </w:r>
      <w:r w:rsidRPr="00A97785">
        <w:rPr>
          <w:rFonts w:ascii="Gotham Rounded Light" w:hAnsi="Gotham Rounded Light"/>
        </w:rPr>
        <w:tab/>
        <w:t>The Company takes data protection compliance very seriously; any breach of data protection legislation, local data protection procedures and/or the provisions of the Data Protection Policy may render staff liable to internal disciplinary proceedings (staff handbook on HML HR site). Staff should be aware that it is a criminal offence to breach certain provisions of the Act. Knowingly or recklessly obtaining or disclosing personal data may leave an individual employee liable to prosecution.</w:t>
      </w:r>
    </w:p>
    <w:p w:rsidR="00015195" w:rsidRPr="00A97785" w:rsidRDefault="00015195" w:rsidP="00015195">
      <w:pPr>
        <w:rPr>
          <w:rFonts w:ascii="Gotham Rounded Light" w:hAnsi="Gotham Rounded Light"/>
          <w:b/>
        </w:rPr>
      </w:pPr>
      <w:r w:rsidRPr="00A97785">
        <w:rPr>
          <w:rFonts w:ascii="Gotham Rounded Light" w:hAnsi="Gotham Rounded Light"/>
          <w:b/>
        </w:rPr>
        <w:t>7.</w:t>
      </w:r>
      <w:r w:rsidRPr="00A97785">
        <w:rPr>
          <w:rFonts w:ascii="Gotham Rounded Light" w:hAnsi="Gotham Rounded Light"/>
          <w:b/>
        </w:rPr>
        <w:tab/>
        <w:t>Data Storage</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a.</w:t>
      </w:r>
      <w:r w:rsidRPr="00A97785">
        <w:rPr>
          <w:rFonts w:ascii="Gotham Rounded Light" w:hAnsi="Gotham Rounded Light"/>
        </w:rPr>
        <w:tab/>
        <w:t xml:space="preserve">The Company takes steps to ensure that personal data is kept secure at all times against unauthorised or unlawful loss or disclosure. The following measures </w:t>
      </w:r>
      <w:proofErr w:type="gramStart"/>
      <w:r w:rsidRPr="00A97785">
        <w:rPr>
          <w:rFonts w:ascii="Gotham Rounded Light" w:hAnsi="Gotham Rounded Light"/>
        </w:rPr>
        <w:t>are  being</w:t>
      </w:r>
      <w:proofErr w:type="gramEnd"/>
      <w:r w:rsidRPr="00A97785">
        <w:rPr>
          <w:rFonts w:ascii="Gotham Rounded Light" w:hAnsi="Gotham Rounded Light"/>
        </w:rPr>
        <w:t xml:space="preserve"> taken:</w:t>
      </w:r>
    </w:p>
    <w:p w:rsidR="00015195" w:rsidRPr="00A97785" w:rsidRDefault="00015195" w:rsidP="006E1684">
      <w:pPr>
        <w:ind w:firstLine="720"/>
        <w:rPr>
          <w:rFonts w:ascii="Gotham Rounded Light" w:hAnsi="Gotham Rounded Light"/>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Using lockable cupboards (restricted access to keys)</w:t>
      </w:r>
    </w:p>
    <w:p w:rsidR="00015195" w:rsidRPr="00A97785" w:rsidRDefault="00015195" w:rsidP="006E1684">
      <w:pPr>
        <w:ind w:firstLine="720"/>
        <w:rPr>
          <w:rFonts w:ascii="Gotham Rounded Light" w:hAnsi="Gotham Rounded Light"/>
        </w:rPr>
      </w:pPr>
      <w:r w:rsidRPr="00A97785">
        <w:rPr>
          <w:rFonts w:ascii="Gotham Rounded Light" w:hAnsi="Gotham Rounded Light"/>
        </w:rPr>
        <w:t>ii.</w:t>
      </w:r>
      <w:r w:rsidRPr="00A97785">
        <w:rPr>
          <w:rFonts w:ascii="Gotham Rounded Light" w:hAnsi="Gotham Rounded Light"/>
        </w:rPr>
        <w:tab/>
        <w:t>Archived data is kept off site with a secure third party storage company</w:t>
      </w:r>
    </w:p>
    <w:p w:rsidR="00015195" w:rsidRPr="00A97785" w:rsidRDefault="00015195" w:rsidP="006E1684">
      <w:pPr>
        <w:ind w:firstLine="720"/>
        <w:rPr>
          <w:rFonts w:ascii="Gotham Rounded Light" w:hAnsi="Gotham Rounded Light"/>
        </w:rPr>
      </w:pPr>
      <w:r w:rsidRPr="00A97785">
        <w:rPr>
          <w:rFonts w:ascii="Gotham Rounded Light" w:hAnsi="Gotham Rounded Light"/>
        </w:rPr>
        <w:t>iii.</w:t>
      </w:r>
      <w:r w:rsidRPr="00A97785">
        <w:rPr>
          <w:rFonts w:ascii="Gotham Rounded Light" w:hAnsi="Gotham Rounded Light"/>
        </w:rPr>
        <w:tab/>
        <w:t>Password protection on personal information files</w:t>
      </w:r>
    </w:p>
    <w:p w:rsidR="00015195" w:rsidRPr="00A97785" w:rsidRDefault="00015195" w:rsidP="006E1684">
      <w:pPr>
        <w:ind w:firstLine="720"/>
        <w:rPr>
          <w:rFonts w:ascii="Gotham Rounded Light" w:hAnsi="Gotham Rounded Light"/>
        </w:rPr>
      </w:pPr>
      <w:r w:rsidRPr="00A97785">
        <w:rPr>
          <w:rFonts w:ascii="Gotham Rounded Light" w:hAnsi="Gotham Rounded Light"/>
        </w:rPr>
        <w:t>iv.</w:t>
      </w:r>
      <w:r w:rsidRPr="00A97785">
        <w:rPr>
          <w:rFonts w:ascii="Gotham Rounded Light" w:hAnsi="Gotham Rounded Light"/>
        </w:rPr>
        <w:tab/>
        <w:t>Setting up computer systems to allow restricted access to certain areas</w:t>
      </w:r>
    </w:p>
    <w:p w:rsidR="00015195" w:rsidRPr="00A97785" w:rsidRDefault="00015195" w:rsidP="006E1684">
      <w:pPr>
        <w:ind w:left="1440" w:hanging="720"/>
        <w:rPr>
          <w:rFonts w:ascii="Gotham Rounded Light" w:hAnsi="Gotham Rounded Light"/>
        </w:rPr>
      </w:pPr>
      <w:r w:rsidRPr="00A97785">
        <w:rPr>
          <w:rFonts w:ascii="Gotham Rounded Light" w:hAnsi="Gotham Rounded Light"/>
        </w:rPr>
        <w:t>v.</w:t>
      </w:r>
      <w:r w:rsidRPr="00A97785">
        <w:rPr>
          <w:rFonts w:ascii="Gotham Rounded Light" w:hAnsi="Gotham Rounded Light"/>
        </w:rPr>
        <w:tab/>
        <w:t xml:space="preserve">Copies of programs or data must not be taken or removed from the Company's premises without the express permission of a </w:t>
      </w:r>
      <w:r w:rsidR="006E1684" w:rsidRPr="00A97785">
        <w:rPr>
          <w:rFonts w:ascii="Gotham Rounded Light" w:hAnsi="Gotham Rounded Light"/>
        </w:rPr>
        <w:t>line manager</w:t>
      </w:r>
      <w:r w:rsidRPr="00A97785">
        <w:rPr>
          <w:rFonts w:ascii="Gotham Rounded Light" w:hAnsi="Gotham Rounded Light"/>
        </w:rPr>
        <w:t xml:space="preserve">. However, when data is taken off site on laptops </w:t>
      </w:r>
      <w:r w:rsidR="006E1684" w:rsidRPr="00A97785">
        <w:rPr>
          <w:rFonts w:ascii="Gotham Rounded Light" w:hAnsi="Gotham Rounded Light"/>
        </w:rPr>
        <w:t>and mobiles, t</w:t>
      </w:r>
      <w:r w:rsidRPr="00A97785">
        <w:rPr>
          <w:rFonts w:ascii="Gotham Rounded Light" w:hAnsi="Gotham Rounded Light"/>
        </w:rPr>
        <w:t>he Company aims to protect the data on these medias by instructing staff to log-on to the network using your own account and keeping their passwords confidential.</w:t>
      </w:r>
    </w:p>
    <w:p w:rsidR="00015195" w:rsidRPr="00A97785" w:rsidRDefault="00015195" w:rsidP="003A3613">
      <w:pPr>
        <w:ind w:left="1440" w:hanging="720"/>
        <w:rPr>
          <w:rFonts w:ascii="Gotham Rounded Light" w:hAnsi="Gotham Rounded Light"/>
        </w:rPr>
      </w:pPr>
      <w:r w:rsidRPr="00A97785">
        <w:rPr>
          <w:rFonts w:ascii="Gotham Rounded Light" w:hAnsi="Gotham Rounded Light"/>
        </w:rPr>
        <w:t>vi.</w:t>
      </w:r>
      <w:r w:rsidRPr="00A97785">
        <w:rPr>
          <w:rFonts w:ascii="Gotham Rounded Light" w:hAnsi="Gotham Rounded Light"/>
        </w:rPr>
        <w:tab/>
        <w:t>Back up of data on computers kept on separate hard drives on a secure server on site</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b.</w:t>
      </w:r>
      <w:r w:rsidRPr="00A97785">
        <w:rPr>
          <w:rFonts w:ascii="Gotham Rounded Light" w:hAnsi="Gotham Rounded Light"/>
        </w:rPr>
        <w:tab/>
        <w:t>Information will be stored for only as long as it is needed or required statute and will be disposed of appropriately.</w:t>
      </w:r>
    </w:p>
    <w:p w:rsidR="00DB6C69" w:rsidRPr="00A97785" w:rsidRDefault="00015195" w:rsidP="00A97785">
      <w:pPr>
        <w:ind w:left="720" w:hanging="720"/>
        <w:rPr>
          <w:rFonts w:ascii="Gotham Rounded Light" w:hAnsi="Gotham Rounded Light"/>
        </w:rPr>
      </w:pPr>
      <w:r w:rsidRPr="00A97785">
        <w:rPr>
          <w:rFonts w:ascii="Gotham Rounded Light" w:hAnsi="Gotham Rounded Light"/>
        </w:rPr>
        <w:t>c.</w:t>
      </w:r>
      <w:r w:rsidRPr="00A97785">
        <w:rPr>
          <w:rFonts w:ascii="Gotham Rounded Light" w:hAnsi="Gotham Rounded Light"/>
        </w:rPr>
        <w:tab/>
        <w:t xml:space="preserve">It is The Company’s responsibility to ensure all personal and company data is non- recoverable from any computer system previously used within </w:t>
      </w:r>
      <w:r w:rsidR="006E1684" w:rsidRPr="00A97785">
        <w:rPr>
          <w:rFonts w:ascii="Gotham Rounded Light" w:hAnsi="Gotham Rounded Light"/>
        </w:rPr>
        <w:t>the organisation, which</w:t>
      </w:r>
      <w:r w:rsidRPr="00A97785">
        <w:rPr>
          <w:rFonts w:ascii="Gotham Rounded Light" w:hAnsi="Gotham Rounded Light"/>
        </w:rPr>
        <w:t xml:space="preserve"> has been passed on/sold to a third party.</w:t>
      </w:r>
    </w:p>
    <w:p w:rsidR="003A3613" w:rsidRDefault="003A3613" w:rsidP="00015195">
      <w:pPr>
        <w:rPr>
          <w:rFonts w:ascii="Gotham Rounded Light" w:hAnsi="Gotham Rounded Light"/>
          <w:b/>
        </w:rPr>
      </w:pPr>
    </w:p>
    <w:p w:rsidR="003A3613" w:rsidRDefault="003A3613" w:rsidP="00015195">
      <w:pPr>
        <w:rPr>
          <w:rFonts w:ascii="Gotham Rounded Light" w:hAnsi="Gotham Rounded Light"/>
          <w:b/>
        </w:rPr>
      </w:pPr>
    </w:p>
    <w:p w:rsidR="00015195" w:rsidRPr="00A97785" w:rsidRDefault="00015195" w:rsidP="00015195">
      <w:pPr>
        <w:rPr>
          <w:rFonts w:ascii="Gotham Rounded Light" w:hAnsi="Gotham Rounded Light"/>
          <w:b/>
        </w:rPr>
      </w:pPr>
      <w:r w:rsidRPr="00A97785">
        <w:rPr>
          <w:rFonts w:ascii="Gotham Rounded Light" w:hAnsi="Gotham Rounded Light"/>
          <w:b/>
        </w:rPr>
        <w:lastRenderedPageBreak/>
        <w:t>8.</w:t>
      </w:r>
      <w:r w:rsidRPr="00A97785">
        <w:rPr>
          <w:rFonts w:ascii="Gotham Rounded Light" w:hAnsi="Gotham Rounded Light"/>
          <w:b/>
        </w:rPr>
        <w:tab/>
        <w:t>Data access and accuracy</w:t>
      </w:r>
    </w:p>
    <w:p w:rsidR="00DB6C69" w:rsidRPr="00A97785" w:rsidRDefault="00015195" w:rsidP="00DB6C69">
      <w:pPr>
        <w:rPr>
          <w:rFonts w:ascii="Gotham Rounded Light" w:hAnsi="Gotham Rounded Light"/>
        </w:rPr>
      </w:pPr>
      <w:r w:rsidRPr="00A97785">
        <w:rPr>
          <w:rFonts w:ascii="Gotham Rounded Light" w:hAnsi="Gotham Rounded Light"/>
        </w:rPr>
        <w:t>a.</w:t>
      </w:r>
      <w:r w:rsidRPr="00A97785">
        <w:rPr>
          <w:rFonts w:ascii="Gotham Rounded Light" w:hAnsi="Gotham Rounded Light"/>
        </w:rPr>
        <w:tab/>
        <w:t>Service users whose personal information we process have the right to know:</w:t>
      </w:r>
    </w:p>
    <w:p w:rsidR="00015195" w:rsidRPr="00A97785" w:rsidRDefault="00015195" w:rsidP="006E1684">
      <w:pPr>
        <w:ind w:firstLine="720"/>
        <w:rPr>
          <w:rFonts w:ascii="Gotham Rounded Light" w:hAnsi="Gotham Rounded Light"/>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What information we hold and process on them</w:t>
      </w:r>
    </w:p>
    <w:p w:rsidR="00015195" w:rsidRPr="00A97785" w:rsidRDefault="00015195" w:rsidP="006E1684">
      <w:pPr>
        <w:ind w:firstLine="720"/>
        <w:rPr>
          <w:rFonts w:ascii="Gotham Rounded Light" w:hAnsi="Gotham Rounded Light"/>
        </w:rPr>
      </w:pPr>
      <w:r w:rsidRPr="00A97785">
        <w:rPr>
          <w:rFonts w:ascii="Gotham Rounded Light" w:hAnsi="Gotham Rounded Light"/>
        </w:rPr>
        <w:t>ii.</w:t>
      </w:r>
      <w:r w:rsidRPr="00A97785">
        <w:rPr>
          <w:rFonts w:ascii="Gotham Rounded Light" w:hAnsi="Gotham Rounded Light"/>
        </w:rPr>
        <w:tab/>
        <w:t>How to gain access to this information</w:t>
      </w:r>
    </w:p>
    <w:p w:rsidR="006E1684" w:rsidRPr="00A97785" w:rsidRDefault="00015195" w:rsidP="00DB6C69">
      <w:pPr>
        <w:ind w:firstLine="720"/>
        <w:rPr>
          <w:rFonts w:ascii="Gotham Rounded Light" w:hAnsi="Gotham Rounded Light"/>
        </w:rPr>
      </w:pPr>
      <w:r w:rsidRPr="00A97785">
        <w:rPr>
          <w:rFonts w:ascii="Gotham Rounded Light" w:hAnsi="Gotham Rounded Light"/>
        </w:rPr>
        <w:t>iii.</w:t>
      </w:r>
      <w:r w:rsidRPr="00A97785">
        <w:rPr>
          <w:rFonts w:ascii="Gotham Rounded Light" w:hAnsi="Gotham Rounded Light"/>
        </w:rPr>
        <w:tab/>
        <w:t>How to keep it up to date</w:t>
      </w:r>
    </w:p>
    <w:p w:rsidR="00015195" w:rsidRPr="00A97785" w:rsidRDefault="00015195" w:rsidP="006E1684">
      <w:pPr>
        <w:ind w:firstLine="720"/>
        <w:rPr>
          <w:rFonts w:ascii="Gotham Rounded Light" w:hAnsi="Gotham Rounded Light"/>
        </w:rPr>
      </w:pPr>
      <w:r w:rsidRPr="00A97785">
        <w:rPr>
          <w:rFonts w:ascii="Gotham Rounded Light" w:hAnsi="Gotham Rounded Light"/>
        </w:rPr>
        <w:t>iv.</w:t>
      </w:r>
      <w:r w:rsidRPr="00A97785">
        <w:rPr>
          <w:rFonts w:ascii="Gotham Rounded Light" w:hAnsi="Gotham Rounded Light"/>
        </w:rPr>
        <w:tab/>
        <w:t>What we are doing to comply with the Act.</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b.</w:t>
      </w:r>
      <w:r w:rsidRPr="00A97785">
        <w:rPr>
          <w:rFonts w:ascii="Gotham Rounded Light" w:hAnsi="Gotham Rounded Light"/>
        </w:rPr>
        <w:tab/>
        <w:t>Service users also have the right to prevent processing of their personal data in some circumstances and the right to correct, rectify, block or erase information regarded as wrong.</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c.</w:t>
      </w:r>
      <w:r w:rsidRPr="00A97785">
        <w:rPr>
          <w:rFonts w:ascii="Gotham Rounded Light" w:hAnsi="Gotham Rounded Light"/>
        </w:rPr>
        <w:tab/>
        <w:t>Service users have a right under the Act to access certain personal data being kept about them on computer and certain files. Any person wishing to exercise this right should apply in writing to the Data Protection Officer below.</w:t>
      </w:r>
    </w:p>
    <w:p w:rsidR="00015195" w:rsidRPr="00A97785" w:rsidRDefault="00015195" w:rsidP="00015195">
      <w:pPr>
        <w:rPr>
          <w:rFonts w:ascii="Gotham Rounded Light" w:hAnsi="Gotham Rounded Light"/>
        </w:rPr>
      </w:pPr>
      <w:r w:rsidRPr="00A97785">
        <w:rPr>
          <w:rFonts w:ascii="Gotham Rounded Light" w:hAnsi="Gotham Rounded Light"/>
        </w:rPr>
        <w:t>d.</w:t>
      </w:r>
      <w:r w:rsidRPr="00A97785">
        <w:rPr>
          <w:rFonts w:ascii="Gotham Rounded Light" w:hAnsi="Gotham Rounded Light"/>
        </w:rPr>
        <w:tab/>
        <w:t>The following information will be required before access is granted:</w:t>
      </w:r>
    </w:p>
    <w:p w:rsidR="00015195" w:rsidRPr="00A97785" w:rsidRDefault="00015195" w:rsidP="006E1684">
      <w:pPr>
        <w:ind w:firstLine="720"/>
        <w:rPr>
          <w:rFonts w:ascii="Gotham Rounded Light" w:hAnsi="Gotham Rounded Light"/>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Full name and contact details of the person making the request</w:t>
      </w:r>
    </w:p>
    <w:p w:rsidR="00015195" w:rsidRPr="00A97785" w:rsidRDefault="00015195" w:rsidP="006E1684">
      <w:pPr>
        <w:ind w:firstLine="720"/>
        <w:rPr>
          <w:rFonts w:ascii="Gotham Rounded Light" w:hAnsi="Gotham Rounded Light"/>
        </w:rPr>
      </w:pPr>
      <w:r w:rsidRPr="00A97785">
        <w:rPr>
          <w:rFonts w:ascii="Gotham Rounded Light" w:hAnsi="Gotham Rounded Light"/>
        </w:rPr>
        <w:t>ii.</w:t>
      </w:r>
      <w:r w:rsidRPr="00A97785">
        <w:rPr>
          <w:rFonts w:ascii="Gotham Rounded Light" w:hAnsi="Gotham Rounded Light"/>
        </w:rPr>
        <w:tab/>
        <w:t>Their relationship with The Company</w:t>
      </w:r>
    </w:p>
    <w:p w:rsidR="00015195" w:rsidRPr="00A97785" w:rsidRDefault="00015195" w:rsidP="006E1684">
      <w:pPr>
        <w:ind w:firstLine="720"/>
        <w:rPr>
          <w:rFonts w:ascii="Gotham Rounded Light" w:hAnsi="Gotham Rounded Light"/>
        </w:rPr>
      </w:pPr>
      <w:r w:rsidRPr="00A97785">
        <w:rPr>
          <w:rFonts w:ascii="Gotham Rounded Light" w:hAnsi="Gotham Rounded Light"/>
        </w:rPr>
        <w:t>iii.</w:t>
      </w:r>
      <w:r w:rsidRPr="00A97785">
        <w:rPr>
          <w:rFonts w:ascii="Gotham Rounded Light" w:hAnsi="Gotham Rounded Light"/>
        </w:rPr>
        <w:tab/>
        <w:t>Any other relevant information - e.g. timescales involved</w:t>
      </w:r>
    </w:p>
    <w:p w:rsidR="00015195" w:rsidRPr="00A97785" w:rsidRDefault="00015195" w:rsidP="003A3613">
      <w:pPr>
        <w:ind w:left="1440" w:hanging="720"/>
        <w:rPr>
          <w:rFonts w:ascii="Gotham Rounded Light" w:hAnsi="Gotham Rounded Light"/>
        </w:rPr>
      </w:pPr>
      <w:r w:rsidRPr="00A97785">
        <w:rPr>
          <w:rFonts w:ascii="Gotham Rounded Light" w:hAnsi="Gotham Rounded Light"/>
        </w:rPr>
        <w:t>iv.</w:t>
      </w:r>
      <w:r w:rsidRPr="00A97785">
        <w:rPr>
          <w:rFonts w:ascii="Gotham Rounded Light" w:hAnsi="Gotham Rounded Light"/>
        </w:rPr>
        <w:tab/>
        <w:t>Reference number held on record by The Company – e.g. ‘</w:t>
      </w:r>
      <w:proofErr w:type="spellStart"/>
      <w:r w:rsidRPr="00A97785">
        <w:rPr>
          <w:rFonts w:ascii="Gotham Rounded Light" w:hAnsi="Gotham Rounded Light"/>
        </w:rPr>
        <w:t>T’Reference</w:t>
      </w:r>
      <w:proofErr w:type="spellEnd"/>
      <w:r w:rsidRPr="00A97785">
        <w:rPr>
          <w:rFonts w:ascii="Gotham Rounded Light" w:hAnsi="Gotham Rounded Light"/>
        </w:rPr>
        <w:t xml:space="preserve"> or company reference</w:t>
      </w:r>
    </w:p>
    <w:p w:rsidR="00015195" w:rsidRPr="00A97785" w:rsidRDefault="00015195" w:rsidP="003A3613">
      <w:pPr>
        <w:ind w:left="720" w:hanging="720"/>
        <w:rPr>
          <w:rFonts w:ascii="Gotham Rounded Light" w:hAnsi="Gotham Rounded Light"/>
        </w:rPr>
      </w:pPr>
      <w:r w:rsidRPr="00A97785">
        <w:rPr>
          <w:rFonts w:ascii="Gotham Rounded Light" w:hAnsi="Gotham Rounded Light"/>
        </w:rPr>
        <w:t>e.</w:t>
      </w:r>
      <w:r w:rsidRPr="00A97785">
        <w:rPr>
          <w:rFonts w:ascii="Gotham Rounded Light" w:hAnsi="Gotham Rounded Light"/>
        </w:rPr>
        <w:tab/>
        <w:t>We may also require proof of identity before access is granted. The following forms of ID will be required:</w:t>
      </w:r>
    </w:p>
    <w:p w:rsidR="00015195" w:rsidRPr="00A97785" w:rsidRDefault="00015195" w:rsidP="006E1684">
      <w:pPr>
        <w:ind w:firstLine="720"/>
        <w:rPr>
          <w:rFonts w:ascii="Gotham Rounded Light" w:hAnsi="Gotham Rounded Light"/>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Photographic identification - e.g. Passport, drivers licence.</w:t>
      </w:r>
    </w:p>
    <w:p w:rsidR="00015195" w:rsidRPr="00A97785" w:rsidRDefault="00015195" w:rsidP="006E1684">
      <w:pPr>
        <w:rPr>
          <w:rFonts w:ascii="Gotham Rounded Light" w:hAnsi="Gotham Rounded Light"/>
        </w:rPr>
      </w:pPr>
      <w:r w:rsidRPr="00A97785">
        <w:rPr>
          <w:rFonts w:ascii="Gotham Rounded Light" w:hAnsi="Gotham Rounded Light"/>
        </w:rPr>
        <w:t>f.</w:t>
      </w:r>
      <w:r w:rsidRPr="00A97785">
        <w:rPr>
          <w:rFonts w:ascii="Gotham Rounded Light" w:hAnsi="Gotham Rounded Light"/>
        </w:rPr>
        <w:tab/>
        <w:t>Queries about handling personal information will be d</w:t>
      </w:r>
      <w:r w:rsidR="009F5B69" w:rsidRPr="00A97785">
        <w:rPr>
          <w:rFonts w:ascii="Gotham Rounded Light" w:hAnsi="Gotham Rounded Light"/>
        </w:rPr>
        <w:t>ealt with swiftly and politely.</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g.</w:t>
      </w:r>
      <w:r w:rsidRPr="00A97785">
        <w:rPr>
          <w:rFonts w:ascii="Gotham Rounded Light" w:hAnsi="Gotham Rounded Light"/>
        </w:rPr>
        <w:tab/>
        <w:t xml:space="preserve">We will aim to comply with requests for access to personal information as soon as possible, but will ensure it is provided within the 40 days required by the Act from receiving the </w:t>
      </w:r>
      <w:r w:rsidR="009F5B69" w:rsidRPr="00A97785">
        <w:rPr>
          <w:rFonts w:ascii="Gotham Rounded Light" w:hAnsi="Gotham Rounded Light"/>
        </w:rPr>
        <w:t>written request.</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h.</w:t>
      </w:r>
      <w:r w:rsidRPr="00A97785">
        <w:rPr>
          <w:rFonts w:ascii="Gotham Rounded Light" w:hAnsi="Gotham Rounded Light"/>
        </w:rPr>
        <w:tab/>
        <w:t>This policy was last updated on the 1st January 2016 and will be reviewed at least once a year and updated as necessary to reflect best practice in data management, security and control and to ensure compliance with any changes or amendments made t</w:t>
      </w:r>
      <w:r w:rsidR="009F5B69" w:rsidRPr="00A97785">
        <w:rPr>
          <w:rFonts w:ascii="Gotham Rounded Light" w:hAnsi="Gotham Rounded Light"/>
        </w:rPr>
        <w:t>o the Data Protection Act 1998.</w:t>
      </w:r>
    </w:p>
    <w:p w:rsidR="00DB6C69" w:rsidRDefault="00015195" w:rsidP="00A97785">
      <w:pPr>
        <w:ind w:left="720" w:hanging="720"/>
        <w:rPr>
          <w:rFonts w:ascii="Gotham Rounded Light" w:hAnsi="Gotham Rounded Light"/>
          <w:b/>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In case of any queries or questions in relation to this policy please contact The Com</w:t>
      </w:r>
      <w:r w:rsidR="009F5B69" w:rsidRPr="00A97785">
        <w:rPr>
          <w:rFonts w:ascii="Gotham Rounded Light" w:hAnsi="Gotham Rounded Light"/>
        </w:rPr>
        <w:t>pany’s Data Protection Officer:</w:t>
      </w:r>
      <w:r w:rsidR="006E1684" w:rsidRPr="00A97785">
        <w:rPr>
          <w:rFonts w:ascii="Gotham Rounded Light" w:hAnsi="Gotham Rounded Light"/>
        </w:rPr>
        <w:t xml:space="preserve"> </w:t>
      </w:r>
      <w:r w:rsidR="006E1684" w:rsidRPr="00A97785">
        <w:rPr>
          <w:rFonts w:ascii="Gotham Rounded Light" w:hAnsi="Gotham Rounded Light"/>
        </w:rPr>
        <w:br/>
      </w:r>
      <w:r w:rsidR="006E1684" w:rsidRPr="00A97785">
        <w:rPr>
          <w:rFonts w:ascii="Gotham Rounded Light" w:hAnsi="Gotham Rounded Light"/>
          <w:b/>
        </w:rPr>
        <w:t>James Howgego</w:t>
      </w:r>
      <w:r w:rsidR="006E1684" w:rsidRPr="00A97785">
        <w:rPr>
          <w:rFonts w:ascii="Gotham Rounded Light" w:hAnsi="Gotham Rounded Light"/>
          <w:b/>
        </w:rPr>
        <w:br/>
      </w:r>
      <w:r w:rsidRPr="00A97785">
        <w:rPr>
          <w:rFonts w:ascii="Gotham Rounded Light" w:hAnsi="Gotham Rounded Light"/>
          <w:b/>
        </w:rPr>
        <w:t>Company Secretary – Data Prot</w:t>
      </w:r>
      <w:r w:rsidR="006E1684" w:rsidRPr="00A97785">
        <w:rPr>
          <w:rFonts w:ascii="Gotham Rounded Light" w:hAnsi="Gotham Rounded Light"/>
          <w:b/>
        </w:rPr>
        <w:t>ection Officer HML Holdings plc</w:t>
      </w:r>
      <w:r w:rsidR="006E1684" w:rsidRPr="00A97785">
        <w:rPr>
          <w:rFonts w:ascii="Gotham Rounded Light" w:hAnsi="Gotham Rounded Light"/>
          <w:b/>
        </w:rPr>
        <w:br/>
      </w:r>
      <w:r w:rsidRPr="00A97785">
        <w:rPr>
          <w:rFonts w:ascii="Gotham Rounded Light" w:hAnsi="Gotham Rounded Light"/>
          <w:b/>
        </w:rPr>
        <w:t>9-11, The Quad</w:t>
      </w:r>
      <w:r w:rsidR="00A97785" w:rsidRPr="00A97785">
        <w:rPr>
          <w:rFonts w:ascii="Gotham Rounded Light" w:hAnsi="Gotham Rounded Light"/>
          <w:b/>
        </w:rPr>
        <w:t>rant, Richmond, Surrey, TW9 1BP</w:t>
      </w:r>
    </w:p>
    <w:p w:rsidR="003A3613" w:rsidRPr="00A97785" w:rsidRDefault="003A3613" w:rsidP="00A97785">
      <w:pPr>
        <w:ind w:left="720" w:hanging="720"/>
        <w:rPr>
          <w:rFonts w:ascii="Gotham Rounded Light" w:hAnsi="Gotham Rounded Light"/>
          <w:b/>
        </w:rPr>
      </w:pPr>
    </w:p>
    <w:p w:rsidR="00015195" w:rsidRPr="00A97785" w:rsidRDefault="009F5B69" w:rsidP="00015195">
      <w:pPr>
        <w:rPr>
          <w:rFonts w:ascii="Gotham Rounded Light" w:hAnsi="Gotham Rounded Light"/>
          <w:b/>
        </w:rPr>
      </w:pPr>
      <w:r w:rsidRPr="00A97785">
        <w:rPr>
          <w:rFonts w:ascii="Gotham Rounded Light" w:hAnsi="Gotham Rounded Light"/>
          <w:b/>
        </w:rPr>
        <w:lastRenderedPageBreak/>
        <w:t>9.</w:t>
      </w:r>
      <w:r w:rsidRPr="00A97785">
        <w:rPr>
          <w:rFonts w:ascii="Gotham Rounded Light" w:hAnsi="Gotham Rounded Light"/>
          <w:b/>
        </w:rPr>
        <w:tab/>
        <w:t>Glossary of Terms</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a.</w:t>
      </w:r>
      <w:r w:rsidRPr="00A97785">
        <w:rPr>
          <w:rFonts w:ascii="Gotham Rounded Light" w:hAnsi="Gotham Rounded Light"/>
        </w:rPr>
        <w:tab/>
        <w:t>Agent – Individual/company instructed to act on behalf of the client when it comes to day to day management of their development. In relation to this policy the agent is The Company</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b.</w:t>
      </w:r>
      <w:r w:rsidRPr="00A97785">
        <w:rPr>
          <w:rFonts w:ascii="Gotham Rounded Light" w:hAnsi="Gotham Rounded Light"/>
        </w:rPr>
        <w:tab/>
        <w:t xml:space="preserve">Client – This term refers to either the freeholder, </w:t>
      </w:r>
      <w:proofErr w:type="gramStart"/>
      <w:r w:rsidRPr="00A97785">
        <w:rPr>
          <w:rFonts w:ascii="Gotham Rounded Light" w:hAnsi="Gotham Rounded Light"/>
        </w:rPr>
        <w:t>residents</w:t>
      </w:r>
      <w:proofErr w:type="gramEnd"/>
      <w:r w:rsidRPr="00A97785">
        <w:rPr>
          <w:rFonts w:ascii="Gotham Rounded Light" w:hAnsi="Gotham Rounded Light"/>
        </w:rPr>
        <w:t xml:space="preserve"> management company, right to management company or developer which instructs The Company</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c.</w:t>
      </w:r>
      <w:r w:rsidRPr="00A97785">
        <w:rPr>
          <w:rFonts w:ascii="Gotham Rounded Light" w:hAnsi="Gotham Rounded Light"/>
        </w:rPr>
        <w:tab/>
        <w:t>Data Controller – The person who (either alone or with others) decides what personal information The Company will hold and how it will be held or used.</w:t>
      </w:r>
    </w:p>
    <w:p w:rsidR="009F5B69" w:rsidRPr="00A97785" w:rsidRDefault="00015195" w:rsidP="00DB6C69">
      <w:pPr>
        <w:ind w:left="720" w:hanging="720"/>
        <w:rPr>
          <w:rFonts w:ascii="Gotham Rounded Light" w:hAnsi="Gotham Rounded Light"/>
        </w:rPr>
      </w:pPr>
      <w:r w:rsidRPr="00A97785">
        <w:rPr>
          <w:rFonts w:ascii="Gotham Rounded Light" w:hAnsi="Gotham Rounded Light"/>
        </w:rPr>
        <w:t>d.</w:t>
      </w:r>
      <w:r w:rsidRPr="00A97785">
        <w:rPr>
          <w:rFonts w:ascii="Gotham Rounded Light" w:hAnsi="Gotham Rounded Light"/>
        </w:rPr>
        <w:tab/>
        <w:t>Data Protection Act 1998 – The UK legislation that provides a framework for responsible behaviour by those using personal information.</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e.</w:t>
      </w:r>
      <w:r w:rsidRPr="00A97785">
        <w:rPr>
          <w:rFonts w:ascii="Gotham Rounded Light" w:hAnsi="Gotham Rounded Light"/>
        </w:rPr>
        <w:tab/>
        <w:t>Data Protection Officer – The person(s) responsible for ensuring that The Company follows its data protection policy and complies with the Data Protection Act 1998.</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f.</w:t>
      </w:r>
      <w:r w:rsidRPr="00A97785">
        <w:rPr>
          <w:rFonts w:ascii="Gotham Rounded Light" w:hAnsi="Gotham Rounded Light"/>
        </w:rPr>
        <w:tab/>
        <w:t>Explicit consent – is a freely given, specific and informed agreement by an Individual/Service User in the processing of personal information about her/him. Explicit consent is needed for processing sensitive data.</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g.</w:t>
      </w:r>
      <w:r w:rsidRPr="00A97785">
        <w:rPr>
          <w:rFonts w:ascii="Gotham Rounded Light" w:hAnsi="Gotham Rounded Light"/>
        </w:rPr>
        <w:tab/>
        <w:t>The Company – is the agent working on behalf of the client and also comprises any trading names of The Company.</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h.</w:t>
      </w:r>
      <w:r w:rsidRPr="00A97785">
        <w:rPr>
          <w:rFonts w:ascii="Gotham Rounded Light" w:hAnsi="Gotham Rounded Light"/>
        </w:rPr>
        <w:tab/>
        <w:t xml:space="preserve">Individual/Service User – The person whose personal information is being </w:t>
      </w:r>
      <w:proofErr w:type="gramStart"/>
      <w:r w:rsidRPr="00A97785">
        <w:rPr>
          <w:rFonts w:ascii="Gotham Rounded Light" w:hAnsi="Gotham Rounded Light"/>
        </w:rPr>
        <w:t>held  or</w:t>
      </w:r>
      <w:proofErr w:type="gramEnd"/>
      <w:r w:rsidRPr="00A97785">
        <w:rPr>
          <w:rFonts w:ascii="Gotham Rounded Light" w:hAnsi="Gotham Rounded Light"/>
        </w:rPr>
        <w:t xml:space="preserve"> processed by The Company for example: a client, an employee, a supporter, a leaseholder, a tenant, a contractor, and a supplier etc.</w:t>
      </w:r>
    </w:p>
    <w:p w:rsidR="00015195" w:rsidRPr="00A97785" w:rsidRDefault="00015195" w:rsidP="006E1684">
      <w:pPr>
        <w:ind w:left="720" w:hanging="720"/>
        <w:rPr>
          <w:rFonts w:ascii="Gotham Rounded Light" w:hAnsi="Gotham Rounded Light"/>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Information Commissioner – The UK Information Commissioner responsible for implementing and overseeing the Data Protection Act 1998.</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j.</w:t>
      </w:r>
      <w:r w:rsidRPr="00A97785">
        <w:rPr>
          <w:rFonts w:ascii="Gotham Rounded Light" w:hAnsi="Gotham Rounded Light"/>
        </w:rPr>
        <w:tab/>
        <w:t>Notification – Notifying the Information Commissioner about the data processing activities of The Company, as certain activities may be exempt from notification.</w:t>
      </w:r>
    </w:p>
    <w:p w:rsidR="00015195" w:rsidRPr="00A97785" w:rsidRDefault="00015195" w:rsidP="006E1684">
      <w:pPr>
        <w:ind w:left="720" w:hanging="720"/>
        <w:rPr>
          <w:rFonts w:ascii="Gotham Rounded Light" w:hAnsi="Gotham Rounded Light"/>
        </w:rPr>
      </w:pPr>
      <w:r w:rsidRPr="00A97785">
        <w:rPr>
          <w:rFonts w:ascii="Gotham Rounded Light" w:hAnsi="Gotham Rounded Light"/>
        </w:rPr>
        <w:t>k.</w:t>
      </w:r>
      <w:r w:rsidRPr="00A97785">
        <w:rPr>
          <w:rFonts w:ascii="Gotham Rounded Light" w:hAnsi="Gotham Rounded Light"/>
        </w:rPr>
        <w:tab/>
        <w:t>Personal Information – Information about living individuals that enables them to be identified – e.g. name and address. It does not apply to information about organisations, companies and agencies but applies to named persons, such as individual volunteers or employees of The Company.</w:t>
      </w:r>
    </w:p>
    <w:p w:rsidR="00015195" w:rsidRPr="00A97785" w:rsidRDefault="00015195" w:rsidP="003A3613">
      <w:pPr>
        <w:ind w:left="720" w:hanging="720"/>
        <w:rPr>
          <w:rFonts w:ascii="Gotham Rounded Light" w:hAnsi="Gotham Rounded Light"/>
        </w:rPr>
      </w:pPr>
      <w:r w:rsidRPr="00A97785">
        <w:rPr>
          <w:rFonts w:ascii="Gotham Rounded Light" w:hAnsi="Gotham Rounded Light"/>
        </w:rPr>
        <w:t>l.</w:t>
      </w:r>
      <w:r w:rsidRPr="00A97785">
        <w:rPr>
          <w:rFonts w:ascii="Gotham Rounded Light" w:hAnsi="Gotham Rounded Light"/>
        </w:rPr>
        <w:tab/>
        <w:t>Processing – means collecting, amending, handling, storing or disclosing personal information.</w:t>
      </w:r>
    </w:p>
    <w:p w:rsidR="00015195" w:rsidRPr="00A97785" w:rsidRDefault="00015195" w:rsidP="00015195">
      <w:pPr>
        <w:rPr>
          <w:rFonts w:ascii="Gotham Rounded Light" w:hAnsi="Gotham Rounded Light"/>
        </w:rPr>
      </w:pPr>
      <w:r w:rsidRPr="00A97785">
        <w:rPr>
          <w:rFonts w:ascii="Gotham Rounded Light" w:hAnsi="Gotham Rounded Light"/>
        </w:rPr>
        <w:t>m.</w:t>
      </w:r>
      <w:r w:rsidRPr="00A97785">
        <w:rPr>
          <w:rFonts w:ascii="Gotham Rounded Light" w:hAnsi="Gotham Rounded Light"/>
        </w:rPr>
        <w:tab/>
        <w:t>Sensiti</w:t>
      </w:r>
      <w:r w:rsidR="009F5B69" w:rsidRPr="00A97785">
        <w:rPr>
          <w:rFonts w:ascii="Gotham Rounded Light" w:hAnsi="Gotham Rounded Light"/>
        </w:rPr>
        <w:t>ve data – refers to data about:</w:t>
      </w:r>
    </w:p>
    <w:p w:rsidR="00015195" w:rsidRPr="00A97785" w:rsidRDefault="009F5B69" w:rsidP="006E1684">
      <w:pPr>
        <w:ind w:firstLine="720"/>
        <w:rPr>
          <w:rFonts w:ascii="Gotham Rounded Light" w:hAnsi="Gotham Rounded Light"/>
        </w:rPr>
      </w:pPr>
      <w:proofErr w:type="spellStart"/>
      <w:r w:rsidRPr="00A97785">
        <w:rPr>
          <w:rFonts w:ascii="Gotham Rounded Light" w:hAnsi="Gotham Rounded Light"/>
        </w:rPr>
        <w:t>i</w:t>
      </w:r>
      <w:proofErr w:type="spellEnd"/>
      <w:r w:rsidRPr="00A97785">
        <w:rPr>
          <w:rFonts w:ascii="Gotham Rounded Light" w:hAnsi="Gotham Rounded Light"/>
        </w:rPr>
        <w:t>.</w:t>
      </w:r>
      <w:r w:rsidRPr="00A97785">
        <w:rPr>
          <w:rFonts w:ascii="Gotham Rounded Light" w:hAnsi="Gotham Rounded Light"/>
        </w:rPr>
        <w:tab/>
        <w:t>Racial or ethnic origin</w:t>
      </w:r>
    </w:p>
    <w:p w:rsidR="00015195" w:rsidRPr="00A97785" w:rsidRDefault="009F5B69" w:rsidP="006E1684">
      <w:pPr>
        <w:ind w:firstLine="720"/>
        <w:rPr>
          <w:rFonts w:ascii="Gotham Rounded Light" w:hAnsi="Gotham Rounded Light"/>
        </w:rPr>
      </w:pPr>
      <w:r w:rsidRPr="00A97785">
        <w:rPr>
          <w:rFonts w:ascii="Gotham Rounded Light" w:hAnsi="Gotham Rounded Light"/>
        </w:rPr>
        <w:t>ii.</w:t>
      </w:r>
      <w:r w:rsidRPr="00A97785">
        <w:rPr>
          <w:rFonts w:ascii="Gotham Rounded Light" w:hAnsi="Gotham Rounded Light"/>
        </w:rPr>
        <w:tab/>
        <w:t>Political affiliations</w:t>
      </w:r>
    </w:p>
    <w:p w:rsidR="00015195" w:rsidRPr="00A97785" w:rsidRDefault="00015195" w:rsidP="006E1684">
      <w:pPr>
        <w:ind w:firstLine="720"/>
        <w:rPr>
          <w:rFonts w:ascii="Gotham Rounded Light" w:hAnsi="Gotham Rounded Light"/>
        </w:rPr>
      </w:pPr>
      <w:r w:rsidRPr="00A97785">
        <w:rPr>
          <w:rFonts w:ascii="Gotham Rounded Light" w:hAnsi="Gotham Rounded Light"/>
        </w:rPr>
        <w:t>i</w:t>
      </w:r>
      <w:r w:rsidR="009F5B69" w:rsidRPr="00A97785">
        <w:rPr>
          <w:rFonts w:ascii="Gotham Rounded Light" w:hAnsi="Gotham Rounded Light"/>
        </w:rPr>
        <w:t>ii.</w:t>
      </w:r>
      <w:r w:rsidR="009F5B69" w:rsidRPr="00A97785">
        <w:rPr>
          <w:rFonts w:ascii="Gotham Rounded Light" w:hAnsi="Gotham Rounded Light"/>
        </w:rPr>
        <w:tab/>
        <w:t>Religion or similar beliefs</w:t>
      </w:r>
    </w:p>
    <w:p w:rsidR="00015195" w:rsidRPr="00A97785" w:rsidRDefault="009F5B69" w:rsidP="006E1684">
      <w:pPr>
        <w:ind w:firstLine="720"/>
        <w:rPr>
          <w:rFonts w:ascii="Gotham Rounded Light" w:hAnsi="Gotham Rounded Light"/>
        </w:rPr>
      </w:pPr>
      <w:r w:rsidRPr="00A97785">
        <w:rPr>
          <w:rFonts w:ascii="Gotham Rounded Light" w:hAnsi="Gotham Rounded Light"/>
        </w:rPr>
        <w:t>iv.</w:t>
      </w:r>
      <w:r w:rsidRPr="00A97785">
        <w:rPr>
          <w:rFonts w:ascii="Gotham Rounded Light" w:hAnsi="Gotham Rounded Light"/>
        </w:rPr>
        <w:tab/>
        <w:t>Trade union membership</w:t>
      </w:r>
    </w:p>
    <w:p w:rsidR="00015195" w:rsidRPr="00A97785" w:rsidRDefault="009F5B69" w:rsidP="006E1684">
      <w:pPr>
        <w:ind w:firstLine="720"/>
        <w:rPr>
          <w:rFonts w:ascii="Gotham Rounded Light" w:hAnsi="Gotham Rounded Light"/>
        </w:rPr>
      </w:pPr>
      <w:r w:rsidRPr="00A97785">
        <w:rPr>
          <w:rFonts w:ascii="Gotham Rounded Light" w:hAnsi="Gotham Rounded Light"/>
        </w:rPr>
        <w:t>v.</w:t>
      </w:r>
      <w:r w:rsidRPr="00A97785">
        <w:rPr>
          <w:rFonts w:ascii="Gotham Rounded Light" w:hAnsi="Gotham Rounded Light"/>
        </w:rPr>
        <w:tab/>
        <w:t>Physical or mental health</w:t>
      </w:r>
    </w:p>
    <w:p w:rsidR="00DB6C69" w:rsidRPr="00A97785" w:rsidRDefault="009F5B69" w:rsidP="00A97785">
      <w:pPr>
        <w:ind w:firstLine="720"/>
        <w:rPr>
          <w:rFonts w:ascii="Gotham Rounded Light" w:hAnsi="Gotham Rounded Light"/>
        </w:rPr>
      </w:pPr>
      <w:r w:rsidRPr="00A97785">
        <w:rPr>
          <w:rFonts w:ascii="Gotham Rounded Light" w:hAnsi="Gotham Rounded Light"/>
        </w:rPr>
        <w:lastRenderedPageBreak/>
        <w:t>vi.</w:t>
      </w:r>
      <w:r w:rsidRPr="00A97785">
        <w:rPr>
          <w:rFonts w:ascii="Gotham Rounded Light" w:hAnsi="Gotham Rounded Light"/>
        </w:rPr>
        <w:tab/>
        <w:t>Sexuality</w:t>
      </w:r>
    </w:p>
    <w:p w:rsidR="00FF5E4A" w:rsidRPr="00A97785" w:rsidRDefault="00015195" w:rsidP="006E1684">
      <w:pPr>
        <w:ind w:left="720"/>
        <w:rPr>
          <w:rFonts w:ascii="Gotham Rounded Light" w:hAnsi="Gotham Rounded Light"/>
        </w:rPr>
      </w:pPr>
      <w:r w:rsidRPr="00A97785">
        <w:rPr>
          <w:rFonts w:ascii="Gotham Rounded Light" w:hAnsi="Gotham Rounded Light"/>
        </w:rPr>
        <w:t>vii.</w:t>
      </w:r>
      <w:r w:rsidRPr="00A97785">
        <w:rPr>
          <w:rFonts w:ascii="Gotham Rounded Light" w:hAnsi="Gotham Rounded Light"/>
        </w:rPr>
        <w:tab/>
        <w:t>Criminal record or proceedings n. Vital Interest (Disclosure) - Vital interests do not mean just ‘life or death’ situations but can also include situations where there is a risk of significant harm to life.</w:t>
      </w:r>
    </w:p>
    <w:p w:rsidR="00DB6C69" w:rsidRPr="00A97785" w:rsidRDefault="00DB6C69"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Pr="00A97785" w:rsidRDefault="00A97785" w:rsidP="006E1684">
      <w:pPr>
        <w:ind w:left="720"/>
        <w:rPr>
          <w:rFonts w:ascii="Gotham Rounded Light" w:hAnsi="Gotham Rounded Light"/>
        </w:rPr>
      </w:pPr>
    </w:p>
    <w:p w:rsidR="00A97785" w:rsidRDefault="00A97785" w:rsidP="00DB6C69">
      <w:pPr>
        <w:rPr>
          <w:rFonts w:ascii="Gotham Rounded Light" w:hAnsi="Gotham Rounded Light"/>
          <w:color w:val="7F7F7F" w:themeColor="text1" w:themeTint="80"/>
          <w:sz w:val="37"/>
          <w:szCs w:val="37"/>
          <w:u w:val="single"/>
        </w:rPr>
      </w:pPr>
    </w:p>
    <w:p w:rsidR="00A97785" w:rsidRDefault="00A97785" w:rsidP="00DB6C69">
      <w:pPr>
        <w:rPr>
          <w:rFonts w:ascii="Gotham Rounded Light" w:hAnsi="Gotham Rounded Light"/>
          <w:color w:val="7F7F7F" w:themeColor="text1" w:themeTint="80"/>
          <w:sz w:val="37"/>
          <w:szCs w:val="37"/>
          <w:u w:val="single"/>
        </w:rPr>
      </w:pPr>
    </w:p>
    <w:p w:rsidR="00A97785" w:rsidRDefault="00A97785" w:rsidP="00DB6C69">
      <w:pPr>
        <w:rPr>
          <w:rFonts w:ascii="Gotham Rounded Light" w:hAnsi="Gotham Rounded Light"/>
          <w:color w:val="7F7F7F" w:themeColor="text1" w:themeTint="80"/>
          <w:sz w:val="37"/>
          <w:szCs w:val="37"/>
          <w:u w:val="single"/>
        </w:rPr>
      </w:pPr>
    </w:p>
    <w:p w:rsidR="00A97785" w:rsidRDefault="00A97785" w:rsidP="00DB6C69">
      <w:pPr>
        <w:rPr>
          <w:rFonts w:ascii="Gotham Rounded Light" w:hAnsi="Gotham Rounded Light"/>
          <w:color w:val="7F7F7F" w:themeColor="text1" w:themeTint="80"/>
          <w:sz w:val="37"/>
          <w:szCs w:val="37"/>
          <w:u w:val="single"/>
        </w:rPr>
      </w:pPr>
    </w:p>
    <w:p w:rsidR="003A3613" w:rsidRDefault="003A3613" w:rsidP="00DB6C69">
      <w:pPr>
        <w:rPr>
          <w:rFonts w:ascii="Gotham Rounded Light" w:hAnsi="Gotham Rounded Light"/>
          <w:color w:val="7F7F7F" w:themeColor="text1" w:themeTint="80"/>
          <w:sz w:val="37"/>
          <w:szCs w:val="37"/>
          <w:u w:val="single"/>
        </w:rPr>
      </w:pPr>
    </w:p>
    <w:p w:rsidR="00DB6C69" w:rsidRPr="00A97785" w:rsidRDefault="00DB6C69" w:rsidP="00DB6C69">
      <w:pPr>
        <w:rPr>
          <w:rFonts w:ascii="Gotham Rounded Light" w:hAnsi="Gotham Rounded Light"/>
          <w:color w:val="7F7F7F" w:themeColor="text1" w:themeTint="80"/>
          <w:sz w:val="37"/>
          <w:szCs w:val="37"/>
          <w:u w:val="single"/>
        </w:rPr>
      </w:pPr>
      <w:r w:rsidRPr="00A97785">
        <w:rPr>
          <w:rFonts w:ascii="Gotham Rounded Light" w:hAnsi="Gotham Rounded Light"/>
          <w:color w:val="7F7F7F" w:themeColor="text1" w:themeTint="80"/>
          <w:sz w:val="37"/>
          <w:szCs w:val="37"/>
          <w:u w:val="single"/>
        </w:rPr>
        <w:lastRenderedPageBreak/>
        <w:t>HML COMPANY DETAILS:</w:t>
      </w:r>
    </w:p>
    <w:p w:rsidR="009F4152" w:rsidRDefault="009F4152" w:rsidP="00DB6C69">
      <w:pPr>
        <w:rPr>
          <w:rFonts w:ascii="Gotham Rounded Light" w:hAnsi="Gotham Rounded Light"/>
        </w:rPr>
      </w:pPr>
      <w:r w:rsidRPr="00A97785">
        <w:rPr>
          <w:rFonts w:ascii="Gotham Rounded Light" w:hAnsi="Gotham Rounded Light"/>
          <w:b/>
        </w:rPr>
        <w:t>HML H</w:t>
      </w:r>
      <w:r>
        <w:rPr>
          <w:rFonts w:ascii="Gotham Rounded Light" w:hAnsi="Gotham Rounded Light"/>
          <w:b/>
        </w:rPr>
        <w:t xml:space="preserve">OLDINGS Plc </w:t>
      </w:r>
      <w:r w:rsidRPr="00A97785">
        <w:rPr>
          <w:rFonts w:ascii="Gotham Rounded Light" w:hAnsi="Gotham Rounded Light"/>
          <w:b/>
        </w:rPr>
        <w:br/>
      </w:r>
      <w:r w:rsidRPr="00A97785">
        <w:rPr>
          <w:rFonts w:ascii="Gotham Rounded Light" w:hAnsi="Gotham Rounded Light"/>
        </w:rPr>
        <w:t>9-11 The Quadrant</w:t>
      </w:r>
      <w:r w:rsidRPr="00A97785">
        <w:rPr>
          <w:rFonts w:ascii="Gotham Rounded Light" w:hAnsi="Gotham Rounded Light"/>
        </w:rPr>
        <w:br/>
        <w:t>Richmond</w:t>
      </w:r>
      <w:r w:rsidRPr="00A97785">
        <w:rPr>
          <w:rFonts w:ascii="Gotham Rounded Light" w:hAnsi="Gotham Rounded Light"/>
        </w:rPr>
        <w:br/>
        <w:t>TW9 1BP</w:t>
      </w:r>
      <w:r w:rsidRPr="00A97785">
        <w:rPr>
          <w:rFonts w:ascii="Gotham Rounded Light" w:hAnsi="Gotham Rounded Light"/>
        </w:rPr>
        <w:br/>
        <w:t>Data Protection No: ZA15585</w:t>
      </w:r>
      <w:r>
        <w:rPr>
          <w:rFonts w:ascii="Gotham Rounded Light" w:hAnsi="Gotham Rounded Light"/>
        </w:rPr>
        <w:t>0</w:t>
      </w:r>
    </w:p>
    <w:p w:rsidR="00DB6C69" w:rsidRPr="00A97785" w:rsidRDefault="00DB6C69" w:rsidP="00DB6C69">
      <w:pPr>
        <w:rPr>
          <w:rFonts w:ascii="Gotham Rounded Light" w:hAnsi="Gotham Rounded Light"/>
        </w:rPr>
      </w:pPr>
      <w:r w:rsidRPr="00A97785">
        <w:rPr>
          <w:rFonts w:ascii="Gotham Rounded Light" w:hAnsi="Gotham Rounded Light"/>
          <w:b/>
        </w:rPr>
        <w:t xml:space="preserve">HML </w:t>
      </w:r>
      <w:r w:rsidR="009F4152">
        <w:rPr>
          <w:rFonts w:ascii="Gotham Rounded Light" w:hAnsi="Gotham Rounded Light"/>
          <w:b/>
        </w:rPr>
        <w:t>PM Limited</w:t>
      </w:r>
      <w:r w:rsidR="009F4152">
        <w:rPr>
          <w:rFonts w:ascii="Gotham Rounded Light" w:hAnsi="Gotham Rounded Light"/>
          <w:b/>
        </w:rPr>
        <w:br/>
      </w:r>
      <w:r w:rsidRPr="00A97785">
        <w:rPr>
          <w:rFonts w:ascii="Gotham Rounded Light" w:hAnsi="Gotham Rounded Light"/>
        </w:rPr>
        <w:t>Data Protection Registration No: Z9099520</w:t>
      </w:r>
    </w:p>
    <w:p w:rsidR="00DB6C69" w:rsidRPr="00A97785" w:rsidRDefault="00DB6C69" w:rsidP="00DB6C69">
      <w:pPr>
        <w:rPr>
          <w:rFonts w:ascii="Gotham Rounded Light" w:hAnsi="Gotham Rounded Light"/>
        </w:rPr>
      </w:pPr>
      <w:r w:rsidRPr="00A97785">
        <w:rPr>
          <w:rFonts w:ascii="Gotham Rounded Light" w:hAnsi="Gotham Rounded Light"/>
          <w:b/>
        </w:rPr>
        <w:t>HML H</w:t>
      </w:r>
      <w:r w:rsidR="009F4152">
        <w:rPr>
          <w:rFonts w:ascii="Gotham Rounded Light" w:hAnsi="Gotham Rounded Light"/>
          <w:b/>
        </w:rPr>
        <w:t xml:space="preserve">ATHAWAYS Limited </w:t>
      </w:r>
      <w:r w:rsidRPr="00A97785">
        <w:rPr>
          <w:rFonts w:ascii="Gotham Rounded Light" w:hAnsi="Gotham Rounded Light"/>
          <w:b/>
        </w:rPr>
        <w:br/>
      </w:r>
      <w:r w:rsidRPr="00A97785">
        <w:rPr>
          <w:rFonts w:ascii="Gotham Rounded Light" w:hAnsi="Gotham Rounded Light"/>
        </w:rPr>
        <w:t>Data Protection No:  Z1655720</w:t>
      </w:r>
    </w:p>
    <w:p w:rsidR="00DB6C69" w:rsidRPr="00A97785" w:rsidRDefault="00DB586D" w:rsidP="00DB586D">
      <w:pPr>
        <w:rPr>
          <w:rFonts w:ascii="Gotham Rounded Light" w:hAnsi="Gotham Rounded Light"/>
        </w:rPr>
      </w:pPr>
      <w:r w:rsidRPr="00A97785">
        <w:rPr>
          <w:rFonts w:ascii="Gotham Rounded Light" w:hAnsi="Gotham Rounded Light"/>
          <w:b/>
        </w:rPr>
        <w:t>HML H</w:t>
      </w:r>
      <w:r w:rsidR="009F4152">
        <w:rPr>
          <w:rFonts w:ascii="Gotham Rounded Light" w:hAnsi="Gotham Rounded Light"/>
          <w:b/>
        </w:rPr>
        <w:t xml:space="preserve">AWKSWORTH Limited </w:t>
      </w:r>
      <w:r w:rsidRPr="00A97785">
        <w:rPr>
          <w:rFonts w:ascii="Gotham Rounded Light" w:hAnsi="Gotham Rounded Light"/>
          <w:b/>
        </w:rPr>
        <w:t xml:space="preserve"> </w:t>
      </w:r>
      <w:r w:rsidRPr="00A97785">
        <w:rPr>
          <w:rFonts w:ascii="Gotham Rounded Light" w:hAnsi="Gotham Rounded Light"/>
          <w:b/>
        </w:rPr>
        <w:br/>
      </w:r>
      <w:r w:rsidR="00DB6C69" w:rsidRPr="00A97785">
        <w:rPr>
          <w:rFonts w:ascii="Gotham Rounded Light" w:hAnsi="Gotham Rounded Light"/>
        </w:rPr>
        <w:t>Data Protection No: Z5226890</w:t>
      </w:r>
      <w:r w:rsidR="00A97785" w:rsidRPr="00A97785">
        <w:rPr>
          <w:rFonts w:ascii="Gotham Rounded Light" w:hAnsi="Gotham Rounded Light"/>
          <w:noProof/>
          <w:lang w:eastAsia="en-GB"/>
        </w:rPr>
        <mc:AlternateContent>
          <mc:Choice Requires="wpg">
            <w:drawing>
              <wp:anchor distT="0" distB="0" distL="114300" distR="114300" simplePos="0" relativeHeight="251660288" behindDoc="1" locked="0" layoutInCell="0" allowOverlap="1" wp14:anchorId="08C94E17" wp14:editId="2DC57889">
                <wp:simplePos x="0" y="0"/>
                <wp:positionH relativeFrom="page">
                  <wp:posOffset>2719705</wp:posOffset>
                </wp:positionH>
                <wp:positionV relativeFrom="page">
                  <wp:posOffset>5776291</wp:posOffset>
                </wp:positionV>
                <wp:extent cx="4907280" cy="4937760"/>
                <wp:effectExtent l="0" t="0" r="762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4907280" cy="4937760"/>
                          <a:chOff x="0" y="0"/>
                          <a:chExt cx="7728" cy="7776"/>
                        </a:xfrm>
                      </wpg:grpSpPr>
                      <wps:wsp>
                        <wps:cNvPr id="10" name="Freeform 7"/>
                        <wps:cNvSpPr>
                          <a:spLocks/>
                        </wps:cNvSpPr>
                        <wps:spPr bwMode="auto">
                          <a:xfrm>
                            <a:off x="0" y="3566"/>
                            <a:ext cx="2440" cy="4200"/>
                          </a:xfrm>
                          <a:custGeom>
                            <a:avLst/>
                            <a:gdLst>
                              <a:gd name="T0" fmla="*/ 0 w 2440"/>
                              <a:gd name="T1" fmla="*/ 0 h 4200"/>
                              <a:gd name="T2" fmla="*/ 0 w 2440"/>
                              <a:gd name="T3" fmla="*/ 3519 h 4200"/>
                              <a:gd name="T4" fmla="*/ 679 w 2440"/>
                              <a:gd name="T5" fmla="*/ 4199 h 4200"/>
                              <a:gd name="T6" fmla="*/ 2439 w 2440"/>
                              <a:gd name="T7" fmla="*/ 2439 h 4200"/>
                              <a:gd name="T8" fmla="*/ 0 w 2440"/>
                              <a:gd name="T9" fmla="*/ 0 h 4200"/>
                            </a:gdLst>
                            <a:ahLst/>
                            <a:cxnLst>
                              <a:cxn ang="0">
                                <a:pos x="T0" y="T1"/>
                              </a:cxn>
                              <a:cxn ang="0">
                                <a:pos x="T2" y="T3"/>
                              </a:cxn>
                              <a:cxn ang="0">
                                <a:pos x="T4" y="T5"/>
                              </a:cxn>
                              <a:cxn ang="0">
                                <a:pos x="T6" y="T7"/>
                              </a:cxn>
                              <a:cxn ang="0">
                                <a:pos x="T8" y="T9"/>
                              </a:cxn>
                            </a:cxnLst>
                            <a:rect l="0" t="0" r="r" b="b"/>
                            <a:pathLst>
                              <a:path w="2440" h="4200">
                                <a:moveTo>
                                  <a:pt x="0" y="0"/>
                                </a:moveTo>
                                <a:lnTo>
                                  <a:pt x="0" y="3519"/>
                                </a:lnTo>
                                <a:lnTo>
                                  <a:pt x="679" y="4199"/>
                                </a:lnTo>
                                <a:lnTo>
                                  <a:pt x="2439" y="2439"/>
                                </a:lnTo>
                                <a:lnTo>
                                  <a:pt x="0" y="0"/>
                                </a:lnTo>
                                <a:close/>
                              </a:path>
                            </a:pathLst>
                          </a:custGeom>
                          <a:solidFill>
                            <a:srgbClr val="97C2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670" y="2490"/>
                            <a:ext cx="7052" cy="5286"/>
                          </a:xfrm>
                          <a:custGeom>
                            <a:avLst/>
                            <a:gdLst>
                              <a:gd name="T0" fmla="*/ 5285 w 7052"/>
                              <a:gd name="T1" fmla="*/ 0 h 5286"/>
                              <a:gd name="T2" fmla="*/ 0 w 7052"/>
                              <a:gd name="T3" fmla="*/ 5285 h 5286"/>
                              <a:gd name="T4" fmla="*/ 3535 w 7052"/>
                              <a:gd name="T5" fmla="*/ 5282 h 5286"/>
                              <a:gd name="T6" fmla="*/ 7051 w 7052"/>
                              <a:gd name="T7" fmla="*/ 1766 h 5286"/>
                              <a:gd name="T8" fmla="*/ 5285 w 7052"/>
                              <a:gd name="T9" fmla="*/ 0 h 5286"/>
                            </a:gdLst>
                            <a:ahLst/>
                            <a:cxnLst>
                              <a:cxn ang="0">
                                <a:pos x="T0" y="T1"/>
                              </a:cxn>
                              <a:cxn ang="0">
                                <a:pos x="T2" y="T3"/>
                              </a:cxn>
                              <a:cxn ang="0">
                                <a:pos x="T4" y="T5"/>
                              </a:cxn>
                              <a:cxn ang="0">
                                <a:pos x="T6" y="T7"/>
                              </a:cxn>
                              <a:cxn ang="0">
                                <a:pos x="T8" y="T9"/>
                              </a:cxn>
                            </a:cxnLst>
                            <a:rect l="0" t="0" r="r" b="b"/>
                            <a:pathLst>
                              <a:path w="7052" h="5286">
                                <a:moveTo>
                                  <a:pt x="5285" y="0"/>
                                </a:moveTo>
                                <a:lnTo>
                                  <a:pt x="0" y="5285"/>
                                </a:lnTo>
                                <a:lnTo>
                                  <a:pt x="3535" y="5282"/>
                                </a:lnTo>
                                <a:lnTo>
                                  <a:pt x="7051" y="1766"/>
                                </a:lnTo>
                                <a:lnTo>
                                  <a:pt x="5285" y="0"/>
                                </a:lnTo>
                                <a:close/>
                              </a:path>
                            </a:pathLst>
                          </a:custGeom>
                          <a:solidFill>
                            <a:srgbClr val="978A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3465" y="0"/>
                            <a:ext cx="4262" cy="4262"/>
                          </a:xfrm>
                          <a:custGeom>
                            <a:avLst/>
                            <a:gdLst>
                              <a:gd name="T0" fmla="*/ 3525 w 4262"/>
                              <a:gd name="T1" fmla="*/ 0 h 4262"/>
                              <a:gd name="T2" fmla="*/ 0 w 4262"/>
                              <a:gd name="T3" fmla="*/ 0 h 4262"/>
                              <a:gd name="T4" fmla="*/ 4261 w 4262"/>
                              <a:gd name="T5" fmla="*/ 4261 h 4262"/>
                              <a:gd name="T6" fmla="*/ 4252 w 4262"/>
                              <a:gd name="T7" fmla="*/ 727 h 4262"/>
                              <a:gd name="T8" fmla="*/ 3525 w 4262"/>
                              <a:gd name="T9" fmla="*/ 0 h 4262"/>
                            </a:gdLst>
                            <a:ahLst/>
                            <a:cxnLst>
                              <a:cxn ang="0">
                                <a:pos x="T0" y="T1"/>
                              </a:cxn>
                              <a:cxn ang="0">
                                <a:pos x="T2" y="T3"/>
                              </a:cxn>
                              <a:cxn ang="0">
                                <a:pos x="T4" y="T5"/>
                              </a:cxn>
                              <a:cxn ang="0">
                                <a:pos x="T6" y="T7"/>
                              </a:cxn>
                              <a:cxn ang="0">
                                <a:pos x="T8" y="T9"/>
                              </a:cxn>
                            </a:cxnLst>
                            <a:rect l="0" t="0" r="r" b="b"/>
                            <a:pathLst>
                              <a:path w="4262" h="4262">
                                <a:moveTo>
                                  <a:pt x="3525" y="0"/>
                                </a:moveTo>
                                <a:lnTo>
                                  <a:pt x="0" y="0"/>
                                </a:lnTo>
                                <a:lnTo>
                                  <a:pt x="4261" y="4261"/>
                                </a:lnTo>
                                <a:lnTo>
                                  <a:pt x="4252" y="727"/>
                                </a:lnTo>
                                <a:lnTo>
                                  <a:pt x="3525" y="0"/>
                                </a:lnTo>
                                <a:close/>
                              </a:path>
                            </a:pathLst>
                          </a:custGeom>
                          <a:solidFill>
                            <a:srgbClr val="C5BC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8440A" id="Group 9" o:spid="_x0000_s1026" style="position:absolute;margin-left:214.15pt;margin-top:454.85pt;width:386.4pt;height:388.8pt;rotation:180;z-index:-251656192;mso-position-horizontal-relative:page;mso-position-vertical-relative:page" coordsize="7728,7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" o:allowincell="f">
                <v:shape id="Freeform 7" o:spid="_x0000_s1027" style="position:absolute;top:3566;width:2440;height:4200;visibility:visible;mso-wrap-style:square;v-text-anchor:top" coordsize="2440,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" path="m,l,3519r679,680l2439,2439,,xe" fillcolor="#97c2b7" stroked="f">
                  <v:path arrowok="t" o:connecttype="custom" o:connectlocs="0,0;0,3519;679,4199;2439,2439;0,0" o:connectangles="0,0,0,0,0"/>
                </v:shape>
                <v:shape id="Freeform 8" o:spid="_x0000_s1028" style="position:absolute;left:670;top:2490;width:7052;height:5286;visibility:visible;mso-wrap-style:square;v-text-anchor:top" coordsize="7052,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" path="m5285,l,5285r3535,-3l7051,1766,5285,xe" fillcolor="#978aad" stroked="f">
                  <v:path arrowok="t" o:connecttype="custom" o:connectlocs="5285,0;0,5285;3535,5282;7051,1766;5285,0" o:connectangles="0,0,0,0,0"/>
                </v:shape>
                <v:shape id="Freeform 9" o:spid="_x0000_s1029" style="position:absolute;left:3465;width:4262;height:4262;visibility:visible;mso-wrap-style:square;v-text-anchor:top" coordsize="4262,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" path="m3525,l,,4261,4261,4252,727,3525,xe" fillcolor="#c5bcd1" stroked="f">
                  <v:path arrowok="t" o:connecttype="custom" o:connectlocs="3525,0;0,0;4261,4261;4252,727;3525,0" o:connectangles="0,0,0,0,0"/>
                </v:shape>
                <w10:wrap anchorx="page" anchory="page"/>
              </v:group>
            </w:pict>
          </mc:Fallback>
        </mc:AlternateContent>
      </w:r>
    </w:p>
    <w:p w:rsidR="00DB586D" w:rsidRDefault="00DB586D" w:rsidP="00DB586D">
      <w:pPr>
        <w:rPr>
          <w:rFonts w:ascii="Gotham Rounded Light" w:hAnsi="Gotham Rounded Light"/>
        </w:rPr>
      </w:pPr>
      <w:r w:rsidRPr="00A97785">
        <w:rPr>
          <w:rFonts w:ascii="Gotham Rounded Light" w:hAnsi="Gotham Rounded Light"/>
          <w:b/>
        </w:rPr>
        <w:t xml:space="preserve">HML </w:t>
      </w:r>
      <w:r w:rsidR="009F4152">
        <w:rPr>
          <w:rFonts w:ascii="Gotham Rounded Light" w:hAnsi="Gotham Rounded Light"/>
          <w:b/>
        </w:rPr>
        <w:t xml:space="preserve">SHAW Limited </w:t>
      </w:r>
      <w:r w:rsidRPr="00A97785">
        <w:rPr>
          <w:rFonts w:ascii="Gotham Rounded Light" w:hAnsi="Gotham Rounded Light"/>
          <w:b/>
        </w:rPr>
        <w:br/>
      </w:r>
      <w:bookmarkStart w:id="0" w:name="_Hlk507501546"/>
      <w:r w:rsidRPr="00A97785">
        <w:rPr>
          <w:rFonts w:ascii="Gotham Rounded Light" w:hAnsi="Gotham Rounded Light"/>
        </w:rPr>
        <w:t>Data Protection No: Z5541333</w:t>
      </w:r>
      <w:bookmarkEnd w:id="0"/>
    </w:p>
    <w:p w:rsidR="009F4152" w:rsidRPr="009F4152" w:rsidRDefault="009F4152" w:rsidP="009F4152">
      <w:pPr>
        <w:rPr>
          <w:rFonts w:ascii="Gotham Rounded Light" w:hAnsi="Gotham Rounded Light"/>
          <w:b/>
        </w:rPr>
      </w:pPr>
      <w:r w:rsidRPr="009F4152">
        <w:rPr>
          <w:rFonts w:ascii="Gotham Rounded Light" w:hAnsi="Gotham Rounded Light"/>
          <w:b/>
        </w:rPr>
        <w:t>HML ASHTON CHATER Limited</w:t>
      </w:r>
      <w:r>
        <w:rPr>
          <w:rFonts w:ascii="Gotham Rounded Light" w:hAnsi="Gotham Rounded Light"/>
          <w:b/>
        </w:rPr>
        <w:br/>
      </w:r>
      <w:r w:rsidRPr="009F4152">
        <w:rPr>
          <w:rFonts w:ascii="Gotham Rounded Light" w:hAnsi="Gotham Rounded Light"/>
        </w:rPr>
        <w:t>Data Protection No: Z3110563</w:t>
      </w:r>
    </w:p>
    <w:p w:rsidR="00DB586D" w:rsidRPr="00A97785" w:rsidRDefault="0021405D" w:rsidP="00DB586D">
      <w:pPr>
        <w:rPr>
          <w:rFonts w:ascii="Gotham Rounded Light" w:hAnsi="Gotham Rounded Light"/>
        </w:rPr>
      </w:pPr>
      <w:r>
        <w:rPr>
          <w:rFonts w:ascii="Gotham Rounded Light" w:hAnsi="Gotham Rounded Light"/>
          <w:b/>
        </w:rPr>
        <w:t>SHAW &amp; COMPANY</w:t>
      </w:r>
      <w:r w:rsidRPr="0021405D">
        <w:rPr>
          <w:rFonts w:ascii="Gotham Rounded Light" w:hAnsi="Gotham Rounded Light"/>
          <w:b/>
        </w:rPr>
        <w:t xml:space="preserve"> (Surveyors) Limited</w:t>
      </w:r>
      <w:bookmarkStart w:id="1" w:name="_GoBack"/>
      <w:bookmarkEnd w:id="1"/>
      <w:r>
        <w:rPr>
          <w:rFonts w:ascii="Gotham Rounded Light" w:hAnsi="Gotham Rounded Light"/>
        </w:rPr>
        <w:br/>
        <w:t xml:space="preserve">Data Protection No: </w:t>
      </w:r>
      <w:r w:rsidRPr="0021405D">
        <w:rPr>
          <w:rFonts w:ascii="Gotham Rounded Light" w:hAnsi="Gotham Rounded Light"/>
        </w:rPr>
        <w:t>ZA229648</w:t>
      </w:r>
    </w:p>
    <w:p w:rsidR="00DB586D" w:rsidRPr="00A97785" w:rsidRDefault="0021405D" w:rsidP="00DB586D">
      <w:pPr>
        <w:rPr>
          <w:rFonts w:ascii="Gotham Rounded Light" w:hAnsi="Gotham Rounded Light"/>
        </w:rPr>
      </w:pPr>
      <w:r>
        <w:rPr>
          <w:rFonts w:ascii="Gotham Rounded Light" w:hAnsi="Gotham Rounded Light"/>
          <w:b/>
        </w:rPr>
        <w:t>ALEXANDER BONHI</w:t>
      </w:r>
      <w:r w:rsidR="00E870AB">
        <w:rPr>
          <w:rFonts w:ascii="Gotham Rounded Light" w:hAnsi="Gotham Rounded Light"/>
          <w:b/>
        </w:rPr>
        <w:t>L</w:t>
      </w:r>
      <w:r>
        <w:rPr>
          <w:rFonts w:ascii="Gotham Rounded Light" w:hAnsi="Gotham Rounded Light"/>
          <w:b/>
        </w:rPr>
        <w:t>L</w:t>
      </w:r>
      <w:r w:rsidRPr="0021405D">
        <w:rPr>
          <w:rFonts w:ascii="Gotham Rounded Light" w:hAnsi="Gotham Rounded Light"/>
          <w:b/>
        </w:rPr>
        <w:t xml:space="preserve"> Limited</w:t>
      </w:r>
      <w:r>
        <w:rPr>
          <w:rFonts w:ascii="Gotham Rounded Light" w:hAnsi="Gotham Rounded Light"/>
        </w:rPr>
        <w:br/>
        <w:t xml:space="preserve">Data Protection No: </w:t>
      </w:r>
      <w:r w:rsidRPr="0021405D">
        <w:rPr>
          <w:rFonts w:ascii="Gotham Rounded Light" w:hAnsi="Gotham Rounded Light"/>
        </w:rPr>
        <w:t>ZA155848</w:t>
      </w:r>
    </w:p>
    <w:p w:rsidR="00DB586D" w:rsidRPr="00A97785" w:rsidRDefault="00DB586D" w:rsidP="00DB586D">
      <w:pPr>
        <w:rPr>
          <w:rFonts w:ascii="Gotham Rounded Light" w:hAnsi="Gotham Rounded Light"/>
        </w:rPr>
      </w:pPr>
    </w:p>
    <w:p w:rsidR="00DB586D" w:rsidRPr="00A97785" w:rsidRDefault="00DB586D" w:rsidP="00DB586D">
      <w:pPr>
        <w:rPr>
          <w:rFonts w:ascii="Gotham Rounded Light" w:hAnsi="Gotham Rounded Light"/>
        </w:rPr>
      </w:pPr>
    </w:p>
    <w:p w:rsidR="0021405D" w:rsidRDefault="00A97785">
      <w:pPr>
        <w:rPr>
          <w:rFonts w:ascii="Gotham Rounded Light" w:hAnsi="Gotham Rounded Light"/>
        </w:rPr>
      </w:pPr>
      <w:r w:rsidRPr="00A97785">
        <w:rPr>
          <w:rFonts w:ascii="Gotham Rounded Light" w:hAnsi="Gotham Rounded Light"/>
        </w:rPr>
        <w:br/>
      </w:r>
      <w:r w:rsidRPr="00A97785">
        <w:rPr>
          <w:rFonts w:ascii="Gotham Rounded Light" w:hAnsi="Gotham Rounded Light"/>
        </w:rPr>
        <w:br/>
      </w:r>
      <w:r w:rsidRPr="00A97785">
        <w:rPr>
          <w:rFonts w:ascii="Gotham Rounded Light" w:hAnsi="Gotham Rounded Light"/>
        </w:rPr>
        <w:br/>
      </w:r>
      <w:r w:rsidRPr="00A97785">
        <w:rPr>
          <w:rFonts w:ascii="Gotham Rounded Light" w:hAnsi="Gotham Rounded Light"/>
        </w:rPr>
        <w:br/>
      </w:r>
      <w:r>
        <w:rPr>
          <w:rFonts w:ascii="Gotham Rounded Light" w:hAnsi="Gotham Rounded Light"/>
        </w:rPr>
        <w:br/>
      </w:r>
      <w:r>
        <w:rPr>
          <w:rFonts w:ascii="Gotham Rounded Light" w:hAnsi="Gotham Rounded Light"/>
        </w:rPr>
        <w:br/>
      </w:r>
      <w:r>
        <w:rPr>
          <w:rFonts w:ascii="Gotham Rounded Light" w:hAnsi="Gotham Rounded Light"/>
        </w:rPr>
        <w:br/>
      </w:r>
      <w:r>
        <w:rPr>
          <w:rFonts w:ascii="Gotham Rounded Light" w:hAnsi="Gotham Rounded Light"/>
        </w:rPr>
        <w:br/>
      </w:r>
    </w:p>
    <w:p w:rsidR="0021405D" w:rsidRDefault="0021405D">
      <w:pPr>
        <w:rPr>
          <w:rFonts w:ascii="Gotham Rounded Light" w:hAnsi="Gotham Rounded Light"/>
        </w:rPr>
      </w:pPr>
    </w:p>
    <w:p w:rsidR="0021405D" w:rsidRDefault="0021405D">
      <w:pPr>
        <w:rPr>
          <w:rFonts w:ascii="Gotham Rounded Light" w:hAnsi="Gotham Rounded Light"/>
        </w:rPr>
      </w:pPr>
    </w:p>
    <w:p w:rsidR="0021405D" w:rsidRDefault="0021405D">
      <w:pPr>
        <w:rPr>
          <w:rFonts w:ascii="Gotham Rounded Light" w:hAnsi="Gotham Rounded Light"/>
        </w:rPr>
      </w:pPr>
    </w:p>
    <w:p w:rsidR="0021405D" w:rsidRDefault="0021405D">
      <w:pPr>
        <w:rPr>
          <w:rFonts w:ascii="Gotham Rounded Light" w:hAnsi="Gotham Rounded Light"/>
        </w:rPr>
      </w:pPr>
    </w:p>
    <w:p w:rsidR="009F4152" w:rsidRPr="00A97785" w:rsidRDefault="009F4152">
      <w:pPr>
        <w:rPr>
          <w:rFonts w:ascii="Gotham Rounded Light" w:hAnsi="Gotham Rounded Light"/>
        </w:rPr>
      </w:pPr>
      <w:hyperlink r:id="rId6" w:history="1">
        <w:r w:rsidRPr="00E4332B">
          <w:rPr>
            <w:rStyle w:val="Hyperlink"/>
            <w:rFonts w:ascii="Gotham Rounded Light" w:hAnsi="Gotham Rounded Light"/>
          </w:rPr>
          <w:t>www.hmlgroup.com</w:t>
        </w:r>
      </w:hyperlink>
      <w:r w:rsidR="00A97785" w:rsidRPr="00A97785">
        <w:rPr>
          <w:rFonts w:ascii="Gotham Rounded Light" w:hAnsi="Gotham Rounded Light"/>
        </w:rPr>
        <w:br/>
      </w:r>
      <w:hyperlink r:id="rId7" w:history="1">
        <w:r w:rsidRPr="00E4332B">
          <w:rPr>
            <w:rStyle w:val="Hyperlink"/>
            <w:rFonts w:ascii="Gotham Rounded Light" w:hAnsi="Gotham Rounded Light"/>
          </w:rPr>
          <w:t>info@hmlgroup.com</w:t>
        </w:r>
      </w:hyperlink>
    </w:p>
    <w:sectPr w:rsidR="009F4152" w:rsidRPr="00A97785" w:rsidSect="00A97785">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E4A" w:rsidRDefault="00FF5E4A" w:rsidP="00FF5E4A">
      <w:pPr>
        <w:spacing w:after="0" w:line="240" w:lineRule="auto"/>
      </w:pPr>
      <w:r>
        <w:separator/>
      </w:r>
    </w:p>
  </w:endnote>
  <w:endnote w:type="continuationSeparator" w:id="0">
    <w:p w:rsidR="00FF5E4A" w:rsidRDefault="00FF5E4A" w:rsidP="00FF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Light">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E4A" w:rsidRDefault="00FF5E4A" w:rsidP="00FF5E4A">
      <w:pPr>
        <w:spacing w:after="0" w:line="240" w:lineRule="auto"/>
      </w:pPr>
      <w:r>
        <w:separator/>
      </w:r>
    </w:p>
  </w:footnote>
  <w:footnote w:type="continuationSeparator" w:id="0">
    <w:p w:rsidR="00FF5E4A" w:rsidRDefault="00FF5E4A" w:rsidP="00FF5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E4A" w:rsidRDefault="00FF5E4A">
    <w:pPr>
      <w:pStyle w:val="Header"/>
    </w:pPr>
  </w:p>
  <w:p w:rsidR="00FF5E4A" w:rsidRDefault="00FF5E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4A"/>
    <w:rsid w:val="00015195"/>
    <w:rsid w:val="000D5FEA"/>
    <w:rsid w:val="000D66BC"/>
    <w:rsid w:val="000D7888"/>
    <w:rsid w:val="000E6751"/>
    <w:rsid w:val="000F4C8E"/>
    <w:rsid w:val="00103526"/>
    <w:rsid w:val="00120E1D"/>
    <w:rsid w:val="0013009D"/>
    <w:rsid w:val="00181CD2"/>
    <w:rsid w:val="00181F8E"/>
    <w:rsid w:val="0019578D"/>
    <w:rsid w:val="001A52ED"/>
    <w:rsid w:val="001F1FAA"/>
    <w:rsid w:val="0021405D"/>
    <w:rsid w:val="002238C8"/>
    <w:rsid w:val="00225BDB"/>
    <w:rsid w:val="00270F26"/>
    <w:rsid w:val="0027586F"/>
    <w:rsid w:val="00294871"/>
    <w:rsid w:val="00296D0C"/>
    <w:rsid w:val="002A2ACF"/>
    <w:rsid w:val="002B4557"/>
    <w:rsid w:val="002C2DD4"/>
    <w:rsid w:val="002E3FF4"/>
    <w:rsid w:val="002F25CD"/>
    <w:rsid w:val="002F3806"/>
    <w:rsid w:val="00334226"/>
    <w:rsid w:val="0035342C"/>
    <w:rsid w:val="003A3613"/>
    <w:rsid w:val="003A758D"/>
    <w:rsid w:val="003D0EFF"/>
    <w:rsid w:val="00411435"/>
    <w:rsid w:val="00423916"/>
    <w:rsid w:val="00443D57"/>
    <w:rsid w:val="0045383D"/>
    <w:rsid w:val="00453EBE"/>
    <w:rsid w:val="0046581A"/>
    <w:rsid w:val="00484850"/>
    <w:rsid w:val="004926D7"/>
    <w:rsid w:val="004B6AA4"/>
    <w:rsid w:val="004D74B1"/>
    <w:rsid w:val="004E096A"/>
    <w:rsid w:val="004E166A"/>
    <w:rsid w:val="00502C1A"/>
    <w:rsid w:val="005700D5"/>
    <w:rsid w:val="00590DE1"/>
    <w:rsid w:val="005A1F89"/>
    <w:rsid w:val="005C6ED5"/>
    <w:rsid w:val="005D4687"/>
    <w:rsid w:val="005E3381"/>
    <w:rsid w:val="005F5108"/>
    <w:rsid w:val="00614ED3"/>
    <w:rsid w:val="006541FA"/>
    <w:rsid w:val="00666E19"/>
    <w:rsid w:val="00670222"/>
    <w:rsid w:val="0067335F"/>
    <w:rsid w:val="0067636A"/>
    <w:rsid w:val="006828EC"/>
    <w:rsid w:val="006971CF"/>
    <w:rsid w:val="006E1684"/>
    <w:rsid w:val="006E4BA2"/>
    <w:rsid w:val="006F7F17"/>
    <w:rsid w:val="00760CE4"/>
    <w:rsid w:val="00772564"/>
    <w:rsid w:val="00772DAF"/>
    <w:rsid w:val="00783EC5"/>
    <w:rsid w:val="00791B5E"/>
    <w:rsid w:val="007B6802"/>
    <w:rsid w:val="008043CE"/>
    <w:rsid w:val="00806F38"/>
    <w:rsid w:val="00844F4D"/>
    <w:rsid w:val="008456FF"/>
    <w:rsid w:val="008B7028"/>
    <w:rsid w:val="008C4CD2"/>
    <w:rsid w:val="008F0F6E"/>
    <w:rsid w:val="009214A6"/>
    <w:rsid w:val="00974F57"/>
    <w:rsid w:val="009B0B66"/>
    <w:rsid w:val="009B5690"/>
    <w:rsid w:val="009E097F"/>
    <w:rsid w:val="009F4152"/>
    <w:rsid w:val="009F5B69"/>
    <w:rsid w:val="00A1644D"/>
    <w:rsid w:val="00A24FC8"/>
    <w:rsid w:val="00A95D3F"/>
    <w:rsid w:val="00A97785"/>
    <w:rsid w:val="00AC245E"/>
    <w:rsid w:val="00AC78F9"/>
    <w:rsid w:val="00AD797E"/>
    <w:rsid w:val="00AD7ECC"/>
    <w:rsid w:val="00B0170F"/>
    <w:rsid w:val="00B07B58"/>
    <w:rsid w:val="00B31BC9"/>
    <w:rsid w:val="00B71E27"/>
    <w:rsid w:val="00BA01E3"/>
    <w:rsid w:val="00BD2625"/>
    <w:rsid w:val="00C05FBD"/>
    <w:rsid w:val="00C076C9"/>
    <w:rsid w:val="00C34CD0"/>
    <w:rsid w:val="00C50E61"/>
    <w:rsid w:val="00C51F93"/>
    <w:rsid w:val="00CA7308"/>
    <w:rsid w:val="00CB1A34"/>
    <w:rsid w:val="00D670D9"/>
    <w:rsid w:val="00D9664A"/>
    <w:rsid w:val="00DA296D"/>
    <w:rsid w:val="00DB586D"/>
    <w:rsid w:val="00DB6C69"/>
    <w:rsid w:val="00DD2936"/>
    <w:rsid w:val="00DE049C"/>
    <w:rsid w:val="00E13630"/>
    <w:rsid w:val="00E31A1F"/>
    <w:rsid w:val="00E870AB"/>
    <w:rsid w:val="00E975A8"/>
    <w:rsid w:val="00EA6754"/>
    <w:rsid w:val="00EB1ED7"/>
    <w:rsid w:val="00EB245D"/>
    <w:rsid w:val="00ED6F49"/>
    <w:rsid w:val="00EE2CB2"/>
    <w:rsid w:val="00F61997"/>
    <w:rsid w:val="00F7297A"/>
    <w:rsid w:val="00F91DEB"/>
    <w:rsid w:val="00FA0FFA"/>
    <w:rsid w:val="00FC4229"/>
    <w:rsid w:val="00FD11D3"/>
    <w:rsid w:val="00FF5E4A"/>
    <w:rsid w:val="00FF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C55E2"/>
  <w15:docId w15:val="{D3536CC9-B682-4AB7-98D4-1F38FF96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E4A"/>
  </w:style>
  <w:style w:type="paragraph" w:styleId="Footer">
    <w:name w:val="footer"/>
    <w:basedOn w:val="Normal"/>
    <w:link w:val="FooterChar"/>
    <w:uiPriority w:val="99"/>
    <w:unhideWhenUsed/>
    <w:rsid w:val="00FF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E4A"/>
  </w:style>
  <w:style w:type="paragraph" w:styleId="BalloonText">
    <w:name w:val="Balloon Text"/>
    <w:basedOn w:val="Normal"/>
    <w:link w:val="BalloonTextChar"/>
    <w:uiPriority w:val="99"/>
    <w:semiHidden/>
    <w:unhideWhenUsed/>
    <w:rsid w:val="00FF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E4A"/>
    <w:rPr>
      <w:rFonts w:ascii="Tahoma" w:hAnsi="Tahoma" w:cs="Tahoma"/>
      <w:sz w:val="16"/>
      <w:szCs w:val="16"/>
    </w:rPr>
  </w:style>
  <w:style w:type="character" w:styleId="Hyperlink">
    <w:name w:val="Hyperlink"/>
    <w:basedOn w:val="DefaultParagraphFont"/>
    <w:uiPriority w:val="99"/>
    <w:unhideWhenUsed/>
    <w:rsid w:val="00DB586D"/>
    <w:rPr>
      <w:color w:val="0000FF" w:themeColor="hyperlink"/>
      <w:u w:val="single"/>
    </w:rPr>
  </w:style>
  <w:style w:type="character" w:styleId="UnresolvedMention">
    <w:name w:val="Unresolved Mention"/>
    <w:basedOn w:val="DefaultParagraphFont"/>
    <w:uiPriority w:val="99"/>
    <w:semiHidden/>
    <w:unhideWhenUsed/>
    <w:rsid w:val="009F41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hml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mlgroup.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Hackett</dc:creator>
  <cp:lastModifiedBy>Beverley Hackett</cp:lastModifiedBy>
  <cp:revision>3</cp:revision>
  <cp:lastPrinted>2018-02-27T13:48:00Z</cp:lastPrinted>
  <dcterms:created xsi:type="dcterms:W3CDTF">2018-02-27T13:46:00Z</dcterms:created>
  <dcterms:modified xsi:type="dcterms:W3CDTF">2018-02-27T13:56:00Z</dcterms:modified>
</cp:coreProperties>
</file>